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3E" w:rsidRPr="00A627D1" w:rsidRDefault="007105AA" w:rsidP="000636B2">
      <w:pPr>
        <w:spacing w:after="120"/>
        <w:rPr>
          <w:b w:val="0"/>
          <w:bCs/>
          <w:color w:val="000000"/>
          <w:sz w:val="29"/>
          <w:szCs w:val="29"/>
          <w:lang w:bidi="ar-JO"/>
        </w:rPr>
      </w:pPr>
      <w:bookmarkStart w:id="0" w:name="_Hlk57712485"/>
      <w:r>
        <w:rPr>
          <w:bCs/>
          <w:color w:val="000000"/>
          <w:szCs w:val="24"/>
          <w:lang w:bidi="ar-JO"/>
        </w:rPr>
        <w:t>Datum</w:t>
      </w:r>
      <w:bookmarkStart w:id="1" w:name="_GoBack"/>
      <w:bookmarkEnd w:id="1"/>
      <w:r w:rsidR="004B383E" w:rsidRPr="00A627D1">
        <w:rPr>
          <w:bCs/>
          <w:color w:val="000000"/>
          <w:szCs w:val="24"/>
          <w:lang w:bidi="ar-JO"/>
        </w:rPr>
        <w:t xml:space="preserve">: </w:t>
      </w:r>
      <w:r w:rsidR="0082132A">
        <w:rPr>
          <w:bCs/>
          <w:color w:val="000000"/>
          <w:szCs w:val="24"/>
          <w:lang w:bidi="ar-JO"/>
        </w:rPr>
        <w:t>21</w:t>
      </w:r>
      <w:r w:rsidR="003124B1">
        <w:rPr>
          <w:bCs/>
          <w:color w:val="000000"/>
          <w:szCs w:val="24"/>
          <w:lang w:bidi="ar-JO"/>
        </w:rPr>
        <w:t>.05</w:t>
      </w:r>
      <w:r w:rsidR="004B383E" w:rsidRPr="00A627D1">
        <w:rPr>
          <w:caps/>
          <w:color w:val="000000"/>
          <w:szCs w:val="24"/>
          <w:u w:color="000000"/>
        </w:rPr>
        <w:t xml:space="preserve">.2021 </w:t>
      </w:r>
    </w:p>
    <w:p w:rsidR="00646783" w:rsidRDefault="007105AA" w:rsidP="00646783">
      <w:pPr>
        <w:spacing w:after="120" w:line="312" w:lineRule="auto"/>
        <w:contextualSpacing/>
        <w:jc w:val="right"/>
        <w:rPr>
          <w:caps/>
          <w:color w:val="000000"/>
          <w:szCs w:val="24"/>
        </w:rPr>
      </w:pPr>
      <w:r>
        <w:rPr>
          <w:caps/>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183pt">
            <v:imagedata r:id="rId13" o:title="serleva"/>
          </v:shape>
        </w:pict>
      </w:r>
    </w:p>
    <w:p w:rsidR="00F16B61" w:rsidRPr="00E35469" w:rsidRDefault="00F16B61" w:rsidP="00F16B61">
      <w:pPr>
        <w:spacing w:after="120"/>
        <w:ind w:firstLine="567"/>
        <w:contextualSpacing/>
        <w:jc w:val="center"/>
        <w:rPr>
          <w:caps/>
          <w:color w:val="000000"/>
          <w:szCs w:val="24"/>
          <w:lang w:val="de-DE"/>
        </w:rPr>
      </w:pPr>
      <w:r w:rsidRPr="00E35469">
        <w:rPr>
          <w:caps/>
          <w:color w:val="000000"/>
          <w:szCs w:val="24"/>
          <w:lang w:val="de-DE"/>
        </w:rPr>
        <w:t>Tyranneı bleıbt nıcht</w:t>
      </w:r>
    </w:p>
    <w:p w:rsidR="00F16B61" w:rsidRPr="00E35469" w:rsidRDefault="00F16B61" w:rsidP="00F16B61">
      <w:pPr>
        <w:ind w:firstLine="567"/>
        <w:contextualSpacing/>
        <w:jc w:val="center"/>
        <w:rPr>
          <w:color w:val="000000"/>
          <w:szCs w:val="24"/>
          <w:lang w:val="de-DE"/>
        </w:rPr>
      </w:pPr>
      <w:r w:rsidRPr="00E35469">
        <w:rPr>
          <w:caps/>
          <w:color w:val="000000"/>
          <w:szCs w:val="24"/>
          <w:lang w:val="de-DE"/>
        </w:rPr>
        <w:t>unbestraft</w:t>
      </w:r>
    </w:p>
    <w:p w:rsidR="00F16B61" w:rsidRPr="00E35469" w:rsidRDefault="00F16B61" w:rsidP="00F16B61">
      <w:pPr>
        <w:spacing w:before="120"/>
        <w:ind w:firstLine="567"/>
        <w:jc w:val="both"/>
        <w:rPr>
          <w:color w:val="000000"/>
          <w:szCs w:val="24"/>
          <w:lang w:val="de-DE"/>
        </w:rPr>
      </w:pPr>
      <w:r w:rsidRPr="00E35469">
        <w:rPr>
          <w:bCs/>
          <w:color w:val="000000"/>
          <w:szCs w:val="24"/>
          <w:lang w:val="de-DE"/>
        </w:rPr>
        <w:t>Verehrte Muslime!</w:t>
      </w:r>
    </w:p>
    <w:p w:rsidR="00F16B61" w:rsidRPr="00E35469" w:rsidRDefault="00F16B61" w:rsidP="00F16B61">
      <w:pPr>
        <w:ind w:firstLine="567"/>
        <w:jc w:val="both"/>
        <w:rPr>
          <w:b w:val="0"/>
          <w:bCs/>
          <w:color w:val="000000"/>
          <w:szCs w:val="24"/>
          <w:lang w:val="de-DE"/>
        </w:rPr>
      </w:pPr>
      <w:r w:rsidRPr="00E35469">
        <w:rPr>
          <w:b w:val="0"/>
          <w:color w:val="000000"/>
          <w:szCs w:val="24"/>
          <w:lang w:val="de-DE"/>
        </w:rPr>
        <w:t xml:space="preserve">In dem Vers, den ich lese, sagt unser allmächtiger </w:t>
      </w:r>
      <w:proofErr w:type="spellStart"/>
      <w:r w:rsidRPr="00E35469">
        <w:rPr>
          <w:b w:val="0"/>
          <w:color w:val="000000"/>
          <w:szCs w:val="24"/>
          <w:lang w:val="de-DE"/>
        </w:rPr>
        <w:t>Rabb</w:t>
      </w:r>
      <w:proofErr w:type="spellEnd"/>
      <w:r w:rsidRPr="00E35469">
        <w:rPr>
          <w:b w:val="0"/>
          <w:color w:val="000000"/>
          <w:szCs w:val="24"/>
          <w:lang w:val="de-DE"/>
        </w:rPr>
        <w:t xml:space="preserve">: </w:t>
      </w:r>
      <w:r w:rsidRPr="00E35469">
        <w:rPr>
          <w:bCs/>
          <w:color w:val="000000"/>
          <w:szCs w:val="24"/>
          <w:lang w:val="de-DE"/>
        </w:rPr>
        <w:t>“Denkt nicht, dass Allah nicht weiß, was die Tyrannen tun! Allah verschiebt ihre Bestrafung auf einen Tag, an dem ihre Augen vor Angst geradezu platzen werden.”</w:t>
      </w:r>
      <w:r w:rsidRPr="00E35469">
        <w:rPr>
          <w:rStyle w:val="SonNotBavurusu"/>
          <w:bCs/>
          <w:color w:val="000000"/>
          <w:szCs w:val="24"/>
          <w:lang w:val="de-DE"/>
        </w:rPr>
        <w:endnoteReference w:id="1"/>
      </w:r>
    </w:p>
    <w:p w:rsidR="00F16B61" w:rsidRPr="00E35469" w:rsidRDefault="00F16B61" w:rsidP="00F16B61">
      <w:pPr>
        <w:spacing w:before="120"/>
        <w:ind w:firstLine="567"/>
        <w:jc w:val="both"/>
        <w:rPr>
          <w:iCs/>
          <w:color w:val="000000"/>
          <w:szCs w:val="24"/>
          <w:lang w:val="de-DE"/>
        </w:rPr>
      </w:pPr>
      <w:r w:rsidRPr="00E35469">
        <w:rPr>
          <w:b w:val="0"/>
          <w:bCs/>
          <w:color w:val="000000"/>
          <w:szCs w:val="24"/>
          <w:lang w:val="de-DE"/>
        </w:rPr>
        <w:t>Dieser Vers ist eine Hoffnung und ein Trost für die Unterdrückten und eine Warnung und Bedrohung für die Tyrannen. Die Tyrannen, die diese Bedrohung ignorieren, werden in dieser Welt und auch im Jenseits keinen Frieden finden. Für sie gibt es eine Schande in der Welt und im Jenseits eine große Qual. Wie der Gesandte Allahs (</w:t>
      </w:r>
      <w:proofErr w:type="spellStart"/>
      <w:r w:rsidRPr="00E35469">
        <w:rPr>
          <w:b w:val="0"/>
          <w:bCs/>
          <w:color w:val="000000"/>
          <w:szCs w:val="24"/>
          <w:lang w:val="de-DE"/>
        </w:rPr>
        <w:t>s.a.s</w:t>
      </w:r>
      <w:proofErr w:type="spellEnd"/>
      <w:r w:rsidRPr="00E35469">
        <w:rPr>
          <w:b w:val="0"/>
          <w:bCs/>
          <w:color w:val="000000"/>
          <w:szCs w:val="24"/>
          <w:lang w:val="de-DE"/>
        </w:rPr>
        <w:t>) gesagt hat</w:t>
      </w:r>
      <w:r w:rsidRPr="00E35469">
        <w:rPr>
          <w:b w:val="0"/>
          <w:color w:val="000000"/>
          <w:szCs w:val="24"/>
          <w:lang w:val="de-DE"/>
        </w:rPr>
        <w:t xml:space="preserve">, </w:t>
      </w:r>
      <w:r w:rsidRPr="00E35469">
        <w:rPr>
          <w:color w:val="000000"/>
          <w:szCs w:val="24"/>
          <w:lang w:val="de-DE"/>
        </w:rPr>
        <w:t>“</w:t>
      </w:r>
      <w:r w:rsidRPr="00E35469">
        <w:rPr>
          <w:iCs/>
          <w:color w:val="000000"/>
          <w:szCs w:val="24"/>
          <w:lang w:val="de-DE"/>
        </w:rPr>
        <w:t>die Tyrannei wird am Tag des Jüngsten Gerichts für die Tyrannen pechschwarz sein.”</w:t>
      </w:r>
      <w:r w:rsidRPr="00E35469">
        <w:rPr>
          <w:rStyle w:val="SonNotBavurusu"/>
          <w:iCs/>
          <w:color w:val="000000"/>
          <w:szCs w:val="24"/>
          <w:lang w:val="de-DE"/>
        </w:rPr>
        <w:endnoteReference w:id="2"/>
      </w:r>
    </w:p>
    <w:p w:rsidR="00F16B61" w:rsidRPr="00E35469" w:rsidRDefault="00F16B61" w:rsidP="00F16B61">
      <w:pPr>
        <w:spacing w:before="120"/>
        <w:ind w:firstLine="567"/>
        <w:jc w:val="both"/>
        <w:rPr>
          <w:color w:val="000000"/>
          <w:szCs w:val="24"/>
          <w:lang w:val="de-DE"/>
        </w:rPr>
      </w:pPr>
      <w:r w:rsidRPr="00E35469">
        <w:rPr>
          <w:bCs/>
          <w:color w:val="000000"/>
          <w:szCs w:val="24"/>
          <w:lang w:val="de-DE"/>
        </w:rPr>
        <w:t>Werte Gläubige!</w:t>
      </w:r>
    </w:p>
    <w:p w:rsidR="00F16B61" w:rsidRPr="00E35469" w:rsidRDefault="00F16B61" w:rsidP="00F16B61">
      <w:pPr>
        <w:ind w:firstLine="567"/>
        <w:jc w:val="both"/>
        <w:rPr>
          <w:b w:val="0"/>
          <w:bCs/>
          <w:color w:val="000000"/>
          <w:szCs w:val="24"/>
          <w:lang w:val="de-DE"/>
        </w:rPr>
      </w:pPr>
      <w:r w:rsidRPr="00E35469">
        <w:rPr>
          <w:b w:val="0"/>
          <w:bCs/>
          <w:color w:val="000000"/>
          <w:szCs w:val="24"/>
          <w:lang w:val="de-DE"/>
        </w:rPr>
        <w:t xml:space="preserve">Wir leben in einer Zeit, in der Gefühle des Mitgefühls, des Gewissens und der Barmherzigkeit verloren gehen, Tyrannei gewöhnlich ist und der Tyrann Unterstützung findet. Die Tyrannen, welche die Rechte und das Gesetz nicht anerkennen, lassen Bomben auf das unterdrückte palästinensische Volk regnen, egal ob es Kinder, alte Menschen oder Frauen sind. Mörder töten unsere unschuldigen palästinensischen Geschwister vor den Augen der Welt. Diejenigen, die sich von Blut und Tränen ernähren, vertreiben die Muslime in und um Jerusalem mit Druck und Gewalt aus ihren Häusern und nehmen ihnen das Recht auf Leben. Sie ignorieren die Immunität des Gotteshauses und verletzen die Spiritualität der </w:t>
      </w:r>
      <w:proofErr w:type="spellStart"/>
      <w:r w:rsidRPr="00E35469">
        <w:rPr>
          <w:b w:val="0"/>
          <w:bCs/>
          <w:color w:val="000000"/>
          <w:szCs w:val="24"/>
          <w:lang w:val="de-DE"/>
        </w:rPr>
        <w:t>Masjid</w:t>
      </w:r>
      <w:proofErr w:type="spellEnd"/>
      <w:r w:rsidRPr="00E35469">
        <w:rPr>
          <w:b w:val="0"/>
          <w:bCs/>
          <w:color w:val="000000"/>
          <w:szCs w:val="24"/>
          <w:lang w:val="de-DE"/>
        </w:rPr>
        <w:t xml:space="preserve"> al-</w:t>
      </w:r>
      <w:proofErr w:type="spellStart"/>
      <w:r w:rsidRPr="00E35469">
        <w:rPr>
          <w:b w:val="0"/>
          <w:bCs/>
          <w:color w:val="000000"/>
          <w:szCs w:val="24"/>
          <w:lang w:val="de-DE"/>
        </w:rPr>
        <w:t>Aqsa</w:t>
      </w:r>
      <w:proofErr w:type="spellEnd"/>
      <w:r w:rsidRPr="00E35469">
        <w:rPr>
          <w:b w:val="0"/>
          <w:bCs/>
          <w:color w:val="000000"/>
          <w:szCs w:val="24"/>
          <w:lang w:val="de-DE"/>
        </w:rPr>
        <w:t>. Wir glauben jedoch, dass es keinen Vorhang zwischen den Unterdrückten und Allah gibt.</w:t>
      </w:r>
      <w:r w:rsidRPr="00E35469">
        <w:rPr>
          <w:rStyle w:val="SonNotBavurusu"/>
          <w:b w:val="0"/>
          <w:bCs/>
          <w:color w:val="000000"/>
          <w:szCs w:val="24"/>
          <w:lang w:val="de-DE"/>
        </w:rPr>
        <w:endnoteReference w:id="3"/>
      </w:r>
      <w:r w:rsidRPr="00E35469">
        <w:rPr>
          <w:b w:val="0"/>
          <w:bCs/>
          <w:color w:val="000000"/>
          <w:szCs w:val="24"/>
          <w:lang w:val="de-DE"/>
        </w:rPr>
        <w:t xml:space="preserve"> Unser </w:t>
      </w:r>
      <w:proofErr w:type="spellStart"/>
      <w:r w:rsidRPr="00E35469">
        <w:rPr>
          <w:b w:val="0"/>
          <w:bCs/>
          <w:color w:val="000000"/>
          <w:szCs w:val="24"/>
          <w:lang w:val="de-DE"/>
        </w:rPr>
        <w:t>Rabb</w:t>
      </w:r>
      <w:proofErr w:type="spellEnd"/>
      <w:r w:rsidRPr="00E35469">
        <w:rPr>
          <w:b w:val="0"/>
          <w:bCs/>
          <w:color w:val="000000"/>
          <w:szCs w:val="24"/>
          <w:lang w:val="de-DE"/>
        </w:rPr>
        <w:t>, der "</w:t>
      </w:r>
      <w:proofErr w:type="spellStart"/>
      <w:r w:rsidRPr="00E35469">
        <w:rPr>
          <w:b w:val="0"/>
          <w:bCs/>
          <w:color w:val="000000"/>
          <w:szCs w:val="24"/>
          <w:lang w:val="de-DE"/>
        </w:rPr>
        <w:t>Kahhâr</w:t>
      </w:r>
      <w:proofErr w:type="spellEnd"/>
      <w:r w:rsidRPr="00E35469">
        <w:rPr>
          <w:b w:val="0"/>
          <w:bCs/>
          <w:color w:val="000000"/>
          <w:szCs w:val="24"/>
          <w:lang w:val="de-DE"/>
        </w:rPr>
        <w:t>" ist, wird die Tyrannen ruinieren.</w:t>
      </w:r>
    </w:p>
    <w:p w:rsidR="00F16B61" w:rsidRPr="00E35469" w:rsidRDefault="00F16B61" w:rsidP="00F16B61">
      <w:pPr>
        <w:spacing w:before="120"/>
        <w:ind w:firstLine="567"/>
        <w:jc w:val="both"/>
        <w:rPr>
          <w:bCs/>
          <w:color w:val="000000"/>
          <w:szCs w:val="24"/>
          <w:lang w:val="de-DE"/>
        </w:rPr>
      </w:pPr>
      <w:r w:rsidRPr="00E35469">
        <w:rPr>
          <w:bCs/>
          <w:color w:val="000000"/>
          <w:szCs w:val="24"/>
          <w:lang w:val="de-DE"/>
        </w:rPr>
        <w:t>Werte Muslime!</w:t>
      </w:r>
    </w:p>
    <w:p w:rsidR="00F16B61" w:rsidRPr="00E35469" w:rsidRDefault="00F16B61" w:rsidP="00F16B61">
      <w:pPr>
        <w:ind w:firstLine="567"/>
        <w:jc w:val="both"/>
        <w:rPr>
          <w:b w:val="0"/>
          <w:bCs/>
          <w:color w:val="000000"/>
          <w:szCs w:val="24"/>
          <w:lang w:val="de-DE"/>
        </w:rPr>
      </w:pPr>
      <w:r w:rsidRPr="00E35469">
        <w:rPr>
          <w:b w:val="0"/>
          <w:bCs/>
          <w:color w:val="000000"/>
          <w:szCs w:val="24"/>
          <w:lang w:val="de-DE"/>
        </w:rPr>
        <w:t xml:space="preserve">Ein Gläubiger unterstützt und begrüßt die Grausamkeit nicht. Er schweigt angesichts der </w:t>
      </w:r>
      <w:r w:rsidRPr="00E35469">
        <w:rPr>
          <w:b w:val="0"/>
          <w:bCs/>
          <w:color w:val="000000"/>
          <w:szCs w:val="24"/>
          <w:lang w:val="de-DE"/>
        </w:rPr>
        <w:t>Tyrannei nicht, wird nicht die Stimme des Tyrannen. Das Herz eines Gläubigen stimmt niemals einer Tyrannei zu. Ein Gläubiger setzt sich für Gerechtigkeit und Recht ein und stellt sich immer gegen die Grausamkeit. Ein Gläubiger ist ein Feind der Tyrannen und eine Hoffnung für die Unterdrückten. Wo immer auf der Welt er eine blutende Wunde sieht, blutet sein Herz. Weil er der Wahrheit unterworfen ist und ein Passagier auf dem rechten Weg ist. Der Gläubige weiß, dass Allahs Barmherzigkeit und Hilfe bei ihm ist, solange er im Dienst der Wahrheit und Gerechtigkeit steht. Solange er sich für die Gerechtigkeit einsetzt, werden Tyrannen den Unterdrückten und dem Opfer niemals Schaden zufügen können.</w:t>
      </w:r>
    </w:p>
    <w:p w:rsidR="00F16B61" w:rsidRPr="00E35469" w:rsidRDefault="00F16B61" w:rsidP="00F16B61">
      <w:pPr>
        <w:spacing w:before="120"/>
        <w:ind w:firstLine="567"/>
        <w:jc w:val="both"/>
        <w:rPr>
          <w:color w:val="000000"/>
          <w:szCs w:val="24"/>
          <w:lang w:val="de-DE"/>
        </w:rPr>
      </w:pPr>
      <w:r w:rsidRPr="00E35469">
        <w:rPr>
          <w:bCs/>
          <w:color w:val="000000"/>
          <w:szCs w:val="24"/>
          <w:lang w:val="de-DE"/>
        </w:rPr>
        <w:t>Verehrte Gläubige!</w:t>
      </w:r>
    </w:p>
    <w:p w:rsidR="00F16B61" w:rsidRPr="00E35469" w:rsidRDefault="00F16B61" w:rsidP="00F16B61">
      <w:pPr>
        <w:ind w:firstLine="567"/>
        <w:jc w:val="both"/>
        <w:rPr>
          <w:b w:val="0"/>
          <w:bCs/>
          <w:color w:val="000000"/>
          <w:szCs w:val="24"/>
          <w:lang w:val="de-DE"/>
        </w:rPr>
      </w:pPr>
      <w:r w:rsidRPr="00E35469">
        <w:rPr>
          <w:b w:val="0"/>
          <w:bCs/>
          <w:color w:val="000000"/>
          <w:szCs w:val="24"/>
          <w:lang w:val="de-DE"/>
        </w:rPr>
        <w:t>Unser Prophet (</w:t>
      </w:r>
      <w:proofErr w:type="spellStart"/>
      <w:r w:rsidRPr="00E35469">
        <w:rPr>
          <w:b w:val="0"/>
          <w:bCs/>
          <w:color w:val="000000"/>
          <w:szCs w:val="24"/>
          <w:lang w:val="de-DE"/>
        </w:rPr>
        <w:t>s.a.s</w:t>
      </w:r>
      <w:proofErr w:type="spellEnd"/>
      <w:r w:rsidRPr="00E35469">
        <w:rPr>
          <w:b w:val="0"/>
          <w:bCs/>
          <w:color w:val="000000"/>
          <w:szCs w:val="24"/>
          <w:lang w:val="de-DE"/>
        </w:rPr>
        <w:t xml:space="preserve">) teilt in einem </w:t>
      </w:r>
      <w:proofErr w:type="spellStart"/>
      <w:r w:rsidRPr="00E35469">
        <w:rPr>
          <w:b w:val="0"/>
          <w:bCs/>
          <w:color w:val="000000"/>
          <w:szCs w:val="24"/>
          <w:lang w:val="de-DE"/>
        </w:rPr>
        <w:t>Hadith</w:t>
      </w:r>
      <w:proofErr w:type="spellEnd"/>
      <w:r w:rsidRPr="00E35469">
        <w:rPr>
          <w:b w:val="0"/>
          <w:bCs/>
          <w:color w:val="000000"/>
          <w:szCs w:val="24"/>
          <w:lang w:val="de-DE"/>
        </w:rPr>
        <w:t xml:space="preserve"> Folgendes mit: </w:t>
      </w:r>
      <w:r w:rsidRPr="00E35469">
        <w:rPr>
          <w:bCs/>
          <w:color w:val="000000"/>
          <w:szCs w:val="24"/>
          <w:lang w:val="de-DE"/>
        </w:rPr>
        <w:t>“Wenn jemand Übel sieht, soll er es mit seiner Hand korrigieren; wenn er es sich nicht leisten kann, soll er es mit seinen Wörtern korrigieren; wenn er auch dazu nicht in der Lage ist, soll er mit seinem Herzen Stellung gegen dieses Übel nehmen. Dies ist die Mindestanforderung an den Glauben.”</w:t>
      </w:r>
      <w:r w:rsidRPr="00E35469">
        <w:rPr>
          <w:rStyle w:val="SonNotBavurusu"/>
          <w:bCs/>
          <w:color w:val="000000"/>
          <w:szCs w:val="24"/>
          <w:lang w:val="de-DE"/>
        </w:rPr>
        <w:endnoteReference w:id="4"/>
      </w:r>
      <w:r w:rsidRPr="00E35469">
        <w:rPr>
          <w:b w:val="0"/>
          <w:bCs/>
          <w:color w:val="000000"/>
          <w:szCs w:val="24"/>
          <w:lang w:val="de-DE"/>
        </w:rPr>
        <w:t xml:space="preserve"> </w:t>
      </w:r>
    </w:p>
    <w:p w:rsidR="00F16B61" w:rsidRPr="00E35469" w:rsidRDefault="00F16B61" w:rsidP="00F16B61">
      <w:pPr>
        <w:tabs>
          <w:tab w:val="left" w:pos="1276"/>
        </w:tabs>
        <w:spacing w:before="120"/>
        <w:ind w:firstLine="567"/>
        <w:jc w:val="both"/>
        <w:rPr>
          <w:color w:val="000000"/>
          <w:szCs w:val="24"/>
          <w:lang w:val="de-DE"/>
        </w:rPr>
      </w:pPr>
      <w:r w:rsidRPr="00E35469">
        <w:rPr>
          <w:b w:val="0"/>
          <w:bCs/>
          <w:color w:val="000000"/>
          <w:szCs w:val="24"/>
          <w:lang w:val="de-DE"/>
        </w:rPr>
        <w:t xml:space="preserve">Lasst uns also als die </w:t>
      </w:r>
      <w:proofErr w:type="spellStart"/>
      <w:r w:rsidRPr="00E35469">
        <w:rPr>
          <w:b w:val="0"/>
          <w:bCs/>
          <w:color w:val="000000"/>
          <w:szCs w:val="24"/>
          <w:lang w:val="de-DE"/>
        </w:rPr>
        <w:t>Umma</w:t>
      </w:r>
      <w:proofErr w:type="spellEnd"/>
      <w:r w:rsidRPr="00E35469">
        <w:rPr>
          <w:b w:val="0"/>
          <w:bCs/>
          <w:color w:val="000000"/>
          <w:szCs w:val="24"/>
          <w:lang w:val="de-DE"/>
        </w:rPr>
        <w:t xml:space="preserve"> Mohammeds zusammenkommen und uns der Tyrannei und Besatzung widersetzen, während die Schreie der Unterdrückten in den neunten Himmel aufsteigen. Lasst uns unsere unterdrückten Geschwister so weit wie möglich unterstützen. Wir sollten wissen, dass mit Hilfe unseres </w:t>
      </w:r>
      <w:proofErr w:type="spellStart"/>
      <w:r w:rsidRPr="00E35469">
        <w:rPr>
          <w:b w:val="0"/>
          <w:bCs/>
          <w:color w:val="000000"/>
          <w:szCs w:val="24"/>
          <w:lang w:val="de-DE"/>
        </w:rPr>
        <w:t>Rabb</w:t>
      </w:r>
      <w:proofErr w:type="spellEnd"/>
      <w:r w:rsidRPr="00E35469">
        <w:rPr>
          <w:b w:val="0"/>
          <w:bCs/>
          <w:color w:val="000000"/>
          <w:szCs w:val="24"/>
          <w:lang w:val="de-DE"/>
        </w:rPr>
        <w:t>, der Einsicht, dem Mut und der ehrenvollen Haltung der Gläubigen das Ende der Tyrannen erbärmlich sein wird und diejenigen, die auf Frieden und Behaglichkeit abzielen, früher oder später bestraft werden.</w:t>
      </w:r>
    </w:p>
    <w:p w:rsidR="00F16B61" w:rsidRPr="00E35469" w:rsidRDefault="00F16B61" w:rsidP="00F16B61">
      <w:pPr>
        <w:spacing w:before="120"/>
        <w:ind w:firstLine="567"/>
        <w:jc w:val="both"/>
        <w:rPr>
          <w:bCs/>
          <w:color w:val="000000"/>
          <w:szCs w:val="24"/>
          <w:lang w:val="de-DE"/>
        </w:rPr>
      </w:pPr>
      <w:r w:rsidRPr="00E35469">
        <w:rPr>
          <w:bCs/>
          <w:color w:val="000000"/>
          <w:szCs w:val="24"/>
          <w:lang w:val="de-DE"/>
        </w:rPr>
        <w:t>Meine werten Geschwister!</w:t>
      </w:r>
    </w:p>
    <w:p w:rsidR="00F16B61" w:rsidRPr="00E35469" w:rsidRDefault="00F16B61" w:rsidP="00F16B61">
      <w:pPr>
        <w:ind w:firstLine="567"/>
        <w:jc w:val="both"/>
        <w:rPr>
          <w:b w:val="0"/>
          <w:bCs/>
          <w:color w:val="000000"/>
          <w:szCs w:val="24"/>
          <w:lang w:val="de-DE"/>
        </w:rPr>
      </w:pPr>
      <w:r w:rsidRPr="00E35469">
        <w:rPr>
          <w:b w:val="0"/>
          <w:bCs/>
          <w:color w:val="000000"/>
          <w:szCs w:val="24"/>
          <w:lang w:val="de-DE"/>
        </w:rPr>
        <w:t xml:space="preserve">Was heute in Palästina passiert, legt uns wichtige Verantwortungen auf. Es ist der Tag, an dem wir uns mit dem Verständnis des Muslims auf den Weg machen und unserem </w:t>
      </w:r>
      <w:proofErr w:type="spellStart"/>
      <w:r w:rsidRPr="00E35469">
        <w:rPr>
          <w:b w:val="0"/>
          <w:bCs/>
          <w:color w:val="000000"/>
          <w:szCs w:val="24"/>
          <w:lang w:val="de-DE"/>
        </w:rPr>
        <w:t>Rabb</w:t>
      </w:r>
      <w:proofErr w:type="spellEnd"/>
      <w:r w:rsidRPr="00E35469">
        <w:rPr>
          <w:b w:val="0"/>
          <w:bCs/>
          <w:color w:val="000000"/>
          <w:szCs w:val="24"/>
          <w:lang w:val="de-DE"/>
        </w:rPr>
        <w:t xml:space="preserve"> unsere Aufrichtigkeit zum Ausdruck bringen. Es ist der Tag, sich mit dem Ideal der </w:t>
      </w:r>
      <w:proofErr w:type="spellStart"/>
      <w:r w:rsidRPr="00E35469">
        <w:rPr>
          <w:b w:val="0"/>
          <w:bCs/>
          <w:color w:val="000000"/>
          <w:szCs w:val="24"/>
          <w:lang w:val="de-DE"/>
        </w:rPr>
        <w:t>Umma</w:t>
      </w:r>
      <w:proofErr w:type="spellEnd"/>
      <w:r w:rsidRPr="00E35469">
        <w:rPr>
          <w:b w:val="0"/>
          <w:bCs/>
          <w:color w:val="000000"/>
          <w:szCs w:val="24"/>
          <w:lang w:val="de-DE"/>
        </w:rPr>
        <w:t xml:space="preserve"> unseres geliebten Propheten zu gürten. Es ist der Tag, um eins mit unseren Brüdern und Schwestern zu sein. Ich lade Euch ein, euch nach dem Freitagsgebet an unsere Geschwister in Palästina zu wenden und ihre Wunden zu heilen. Der allmächtiger </w:t>
      </w:r>
      <w:proofErr w:type="spellStart"/>
      <w:r w:rsidRPr="00E35469">
        <w:rPr>
          <w:b w:val="0"/>
          <w:bCs/>
          <w:color w:val="000000"/>
          <w:szCs w:val="24"/>
          <w:lang w:val="de-DE"/>
        </w:rPr>
        <w:t>Rabb</w:t>
      </w:r>
      <w:proofErr w:type="spellEnd"/>
      <w:r w:rsidRPr="00E35469">
        <w:rPr>
          <w:b w:val="0"/>
          <w:bCs/>
          <w:color w:val="000000"/>
          <w:szCs w:val="24"/>
          <w:lang w:val="de-DE"/>
        </w:rPr>
        <w:t xml:space="preserve"> möge Wohltaten annehmen.</w:t>
      </w:r>
      <w:bookmarkEnd w:id="0"/>
    </w:p>
    <w:sectPr w:rsidR="00F16B61" w:rsidRPr="00E35469" w:rsidSect="00F16B61">
      <w:endnotePr>
        <w:numFmt w:val="decimal"/>
      </w:endnotePr>
      <w:pgSz w:w="11906" w:h="16838"/>
      <w:pgMar w:top="567" w:right="567" w:bottom="567" w:left="567"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8A" w:rsidRDefault="004C778A">
      <w:r>
        <w:separator/>
      </w:r>
    </w:p>
  </w:endnote>
  <w:endnote w:type="continuationSeparator" w:id="0">
    <w:p w:rsidR="004C778A" w:rsidRDefault="004C778A">
      <w:r>
        <w:continuationSeparator/>
      </w:r>
    </w:p>
  </w:endnote>
  <w:endnote w:id="1">
    <w:p w:rsidR="00F16B61" w:rsidRPr="00E35469" w:rsidRDefault="00F16B61" w:rsidP="00F16B61">
      <w:pPr>
        <w:pStyle w:val="SonNotMetni"/>
        <w:rPr>
          <w:b w:val="0"/>
          <w:lang w:val="de-DE"/>
        </w:rPr>
      </w:pPr>
      <w:r w:rsidRPr="00E35469">
        <w:rPr>
          <w:rStyle w:val="SonNotBavurusu"/>
          <w:b w:val="0"/>
          <w:lang w:val="de-DE"/>
        </w:rPr>
        <w:endnoteRef/>
      </w:r>
      <w:r w:rsidRPr="00E35469">
        <w:rPr>
          <w:b w:val="0"/>
          <w:lang w:val="de-DE"/>
        </w:rPr>
        <w:t xml:space="preserve"> </w:t>
      </w:r>
      <w:proofErr w:type="spellStart"/>
      <w:r w:rsidRPr="00E35469">
        <w:rPr>
          <w:b w:val="0"/>
          <w:lang w:val="de-DE"/>
        </w:rPr>
        <w:t>İbrâhîm</w:t>
      </w:r>
      <w:proofErr w:type="spellEnd"/>
      <w:r w:rsidRPr="00E35469">
        <w:rPr>
          <w:b w:val="0"/>
          <w:lang w:val="de-DE"/>
        </w:rPr>
        <w:t>, 14/42.</w:t>
      </w:r>
    </w:p>
  </w:endnote>
  <w:endnote w:id="2">
    <w:p w:rsidR="00F16B61" w:rsidRPr="00E35469" w:rsidRDefault="00F16B61" w:rsidP="00F16B61">
      <w:pPr>
        <w:pStyle w:val="SonNotMetni"/>
        <w:rPr>
          <w:b w:val="0"/>
          <w:lang w:val="de-DE"/>
        </w:rPr>
      </w:pPr>
      <w:r w:rsidRPr="00E35469">
        <w:rPr>
          <w:rStyle w:val="SonNotBavurusu"/>
          <w:b w:val="0"/>
          <w:lang w:val="de-DE"/>
        </w:rPr>
        <w:endnoteRef/>
      </w:r>
      <w:r w:rsidRPr="00E35469">
        <w:rPr>
          <w:b w:val="0"/>
          <w:lang w:val="de-DE"/>
        </w:rPr>
        <w:t xml:space="preserve"> </w:t>
      </w:r>
      <w:proofErr w:type="spellStart"/>
      <w:r w:rsidRPr="00E35469">
        <w:rPr>
          <w:b w:val="0"/>
          <w:lang w:val="de-DE"/>
        </w:rPr>
        <w:t>Buhârî</w:t>
      </w:r>
      <w:proofErr w:type="spellEnd"/>
      <w:r w:rsidRPr="00E35469">
        <w:rPr>
          <w:b w:val="0"/>
          <w:lang w:val="de-DE"/>
        </w:rPr>
        <w:t xml:space="preserve">, </w:t>
      </w:r>
      <w:proofErr w:type="spellStart"/>
      <w:r w:rsidRPr="00E35469">
        <w:rPr>
          <w:b w:val="0"/>
          <w:lang w:val="de-DE"/>
        </w:rPr>
        <w:t>Mezâlim</w:t>
      </w:r>
      <w:proofErr w:type="spellEnd"/>
      <w:r w:rsidRPr="00E35469">
        <w:rPr>
          <w:b w:val="0"/>
          <w:lang w:val="de-DE"/>
        </w:rPr>
        <w:t>, 8.</w:t>
      </w:r>
    </w:p>
  </w:endnote>
  <w:endnote w:id="3">
    <w:p w:rsidR="00F16B61" w:rsidRPr="00E35469" w:rsidRDefault="00F16B61" w:rsidP="00F16B61">
      <w:pPr>
        <w:pStyle w:val="SonNotMetni"/>
        <w:rPr>
          <w:b w:val="0"/>
          <w:lang w:val="de-DE"/>
        </w:rPr>
      </w:pPr>
      <w:r w:rsidRPr="00E35469">
        <w:rPr>
          <w:rStyle w:val="SonNotBavurusu"/>
          <w:b w:val="0"/>
          <w:lang w:val="de-DE"/>
        </w:rPr>
        <w:endnoteRef/>
      </w:r>
      <w:r w:rsidRPr="00E35469">
        <w:rPr>
          <w:b w:val="0"/>
          <w:lang w:val="de-DE"/>
        </w:rPr>
        <w:t xml:space="preserve"> </w:t>
      </w:r>
      <w:proofErr w:type="spellStart"/>
      <w:r w:rsidRPr="00E35469">
        <w:rPr>
          <w:b w:val="0"/>
          <w:lang w:val="de-DE"/>
        </w:rPr>
        <w:t>Buhârî</w:t>
      </w:r>
      <w:proofErr w:type="spellEnd"/>
      <w:r w:rsidRPr="00E35469">
        <w:rPr>
          <w:b w:val="0"/>
          <w:lang w:val="de-DE"/>
        </w:rPr>
        <w:t xml:space="preserve">, </w:t>
      </w:r>
      <w:proofErr w:type="spellStart"/>
      <w:r w:rsidRPr="00E35469">
        <w:rPr>
          <w:b w:val="0"/>
          <w:lang w:val="de-DE"/>
        </w:rPr>
        <w:t>Zekât</w:t>
      </w:r>
      <w:proofErr w:type="spellEnd"/>
      <w:r w:rsidRPr="00E35469">
        <w:rPr>
          <w:b w:val="0"/>
          <w:lang w:val="de-DE"/>
        </w:rPr>
        <w:t>, 63.</w:t>
      </w:r>
    </w:p>
  </w:endnote>
  <w:endnote w:id="4">
    <w:p w:rsidR="00F16B61" w:rsidRPr="00E35469" w:rsidRDefault="00F16B61" w:rsidP="00F16B61">
      <w:pPr>
        <w:pStyle w:val="SonNotMetni"/>
        <w:rPr>
          <w:b w:val="0"/>
          <w:lang w:val="de-DE"/>
        </w:rPr>
      </w:pPr>
      <w:r w:rsidRPr="00E35469">
        <w:rPr>
          <w:rStyle w:val="SonNotBavurusu"/>
          <w:b w:val="0"/>
          <w:lang w:val="de-DE"/>
        </w:rPr>
        <w:endnoteRef/>
      </w:r>
      <w:r w:rsidRPr="00E35469">
        <w:rPr>
          <w:b w:val="0"/>
          <w:lang w:val="de-DE"/>
        </w:rPr>
        <w:t xml:space="preserve"> Müslim, </w:t>
      </w:r>
      <w:proofErr w:type="spellStart"/>
      <w:r w:rsidRPr="00E35469">
        <w:rPr>
          <w:b w:val="0"/>
          <w:lang w:val="de-DE"/>
        </w:rPr>
        <w:t>Îmân</w:t>
      </w:r>
      <w:proofErr w:type="spellEnd"/>
      <w:r w:rsidRPr="00E35469">
        <w:rPr>
          <w:b w:val="0"/>
          <w:lang w:val="de-DE"/>
        </w:rPr>
        <w:t>, 78.</w:t>
      </w:r>
    </w:p>
    <w:p w:rsidR="00F16B61" w:rsidRPr="00E35469" w:rsidRDefault="00F16B61" w:rsidP="00F16B61">
      <w:pPr>
        <w:pStyle w:val="SonNotMetni"/>
        <w:jc w:val="right"/>
        <w:rPr>
          <w:i/>
          <w:color w:val="000000"/>
          <w:sz w:val="24"/>
          <w:szCs w:val="24"/>
          <w:lang w:val="de-DE"/>
        </w:rPr>
      </w:pPr>
      <w:r w:rsidRPr="00E35469">
        <w:rPr>
          <w:i/>
          <w:color w:val="000000"/>
          <w:sz w:val="24"/>
          <w:szCs w:val="24"/>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charset w:val="00"/>
    <w:family w:val="auto"/>
    <w:pitch w:val="variable"/>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8A" w:rsidRDefault="004C778A">
      <w:r>
        <w:separator/>
      </w:r>
    </w:p>
  </w:footnote>
  <w:footnote w:type="continuationSeparator" w:id="0">
    <w:p w:rsidR="004C778A" w:rsidRDefault="004C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DE1"/>
    <w:rsid w:val="0000445E"/>
    <w:rsid w:val="000047D2"/>
    <w:rsid w:val="00004F59"/>
    <w:rsid w:val="00005C45"/>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3EF"/>
    <w:rsid w:val="00016C45"/>
    <w:rsid w:val="00017581"/>
    <w:rsid w:val="00017CC3"/>
    <w:rsid w:val="00020757"/>
    <w:rsid w:val="00020ACF"/>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5693"/>
    <w:rsid w:val="00035C07"/>
    <w:rsid w:val="00037140"/>
    <w:rsid w:val="000373A6"/>
    <w:rsid w:val="00040D0C"/>
    <w:rsid w:val="00041270"/>
    <w:rsid w:val="00041B4D"/>
    <w:rsid w:val="00042075"/>
    <w:rsid w:val="0004287F"/>
    <w:rsid w:val="00043EE3"/>
    <w:rsid w:val="000441E5"/>
    <w:rsid w:val="000444E9"/>
    <w:rsid w:val="0004587C"/>
    <w:rsid w:val="00045EDF"/>
    <w:rsid w:val="00045F4B"/>
    <w:rsid w:val="00046104"/>
    <w:rsid w:val="000473E7"/>
    <w:rsid w:val="00050A20"/>
    <w:rsid w:val="0005133A"/>
    <w:rsid w:val="00051828"/>
    <w:rsid w:val="000521A5"/>
    <w:rsid w:val="0005248C"/>
    <w:rsid w:val="000541EE"/>
    <w:rsid w:val="00054FC6"/>
    <w:rsid w:val="00055881"/>
    <w:rsid w:val="00056A74"/>
    <w:rsid w:val="00056BC2"/>
    <w:rsid w:val="00056D20"/>
    <w:rsid w:val="000577FD"/>
    <w:rsid w:val="000602A7"/>
    <w:rsid w:val="000603D8"/>
    <w:rsid w:val="00060E5A"/>
    <w:rsid w:val="000612FD"/>
    <w:rsid w:val="00061C39"/>
    <w:rsid w:val="00061DF3"/>
    <w:rsid w:val="000636B2"/>
    <w:rsid w:val="000657A3"/>
    <w:rsid w:val="00065CA4"/>
    <w:rsid w:val="00065E2C"/>
    <w:rsid w:val="0006614D"/>
    <w:rsid w:val="0006655D"/>
    <w:rsid w:val="0007090B"/>
    <w:rsid w:val="00070D63"/>
    <w:rsid w:val="00071568"/>
    <w:rsid w:val="00071A9C"/>
    <w:rsid w:val="00071DB7"/>
    <w:rsid w:val="00071EF5"/>
    <w:rsid w:val="000720EC"/>
    <w:rsid w:val="00072391"/>
    <w:rsid w:val="0007258F"/>
    <w:rsid w:val="000725AA"/>
    <w:rsid w:val="00073820"/>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2F4"/>
    <w:rsid w:val="000843B9"/>
    <w:rsid w:val="0008445F"/>
    <w:rsid w:val="00086040"/>
    <w:rsid w:val="00086B66"/>
    <w:rsid w:val="00087C5A"/>
    <w:rsid w:val="00087D5A"/>
    <w:rsid w:val="00087FCE"/>
    <w:rsid w:val="00090ACF"/>
    <w:rsid w:val="00091141"/>
    <w:rsid w:val="00091461"/>
    <w:rsid w:val="00091824"/>
    <w:rsid w:val="00091D89"/>
    <w:rsid w:val="0009335D"/>
    <w:rsid w:val="00093573"/>
    <w:rsid w:val="000939F5"/>
    <w:rsid w:val="00093B6A"/>
    <w:rsid w:val="000947C6"/>
    <w:rsid w:val="000949CC"/>
    <w:rsid w:val="0009511D"/>
    <w:rsid w:val="000963C2"/>
    <w:rsid w:val="000963E1"/>
    <w:rsid w:val="00096635"/>
    <w:rsid w:val="00096997"/>
    <w:rsid w:val="00096A52"/>
    <w:rsid w:val="00096E35"/>
    <w:rsid w:val="00097F96"/>
    <w:rsid w:val="000A0A59"/>
    <w:rsid w:val="000A0C29"/>
    <w:rsid w:val="000A1166"/>
    <w:rsid w:val="000A1587"/>
    <w:rsid w:val="000A2EF3"/>
    <w:rsid w:val="000A3510"/>
    <w:rsid w:val="000A3574"/>
    <w:rsid w:val="000A3F49"/>
    <w:rsid w:val="000A466C"/>
    <w:rsid w:val="000A468C"/>
    <w:rsid w:val="000A4F57"/>
    <w:rsid w:val="000A50BB"/>
    <w:rsid w:val="000A5D3B"/>
    <w:rsid w:val="000A61A4"/>
    <w:rsid w:val="000A6DCC"/>
    <w:rsid w:val="000A780E"/>
    <w:rsid w:val="000B1142"/>
    <w:rsid w:val="000B1531"/>
    <w:rsid w:val="000B1AFB"/>
    <w:rsid w:val="000B280A"/>
    <w:rsid w:val="000B2949"/>
    <w:rsid w:val="000B2C4B"/>
    <w:rsid w:val="000B2FBA"/>
    <w:rsid w:val="000B370F"/>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538E"/>
    <w:rsid w:val="000D619E"/>
    <w:rsid w:val="000D6579"/>
    <w:rsid w:val="000D7057"/>
    <w:rsid w:val="000E01C6"/>
    <w:rsid w:val="000E0363"/>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39B"/>
    <w:rsid w:val="000E7A91"/>
    <w:rsid w:val="000F00C6"/>
    <w:rsid w:val="000F066A"/>
    <w:rsid w:val="000F1183"/>
    <w:rsid w:val="000F2205"/>
    <w:rsid w:val="000F28AD"/>
    <w:rsid w:val="000F2B3E"/>
    <w:rsid w:val="000F2E89"/>
    <w:rsid w:val="000F3037"/>
    <w:rsid w:val="000F35B3"/>
    <w:rsid w:val="000F3E0C"/>
    <w:rsid w:val="000F3F62"/>
    <w:rsid w:val="000F444B"/>
    <w:rsid w:val="000F4CDF"/>
    <w:rsid w:val="000F5216"/>
    <w:rsid w:val="000F59B9"/>
    <w:rsid w:val="000F62F0"/>
    <w:rsid w:val="000F68EA"/>
    <w:rsid w:val="00100FF1"/>
    <w:rsid w:val="00101212"/>
    <w:rsid w:val="001020B1"/>
    <w:rsid w:val="001021AE"/>
    <w:rsid w:val="00102C04"/>
    <w:rsid w:val="0010391D"/>
    <w:rsid w:val="00103CEC"/>
    <w:rsid w:val="00103E47"/>
    <w:rsid w:val="001040D0"/>
    <w:rsid w:val="0010441B"/>
    <w:rsid w:val="00104758"/>
    <w:rsid w:val="0010663D"/>
    <w:rsid w:val="001077E6"/>
    <w:rsid w:val="00107EDC"/>
    <w:rsid w:val="00110173"/>
    <w:rsid w:val="001102BF"/>
    <w:rsid w:val="00110C76"/>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6074"/>
    <w:rsid w:val="00146383"/>
    <w:rsid w:val="001464A5"/>
    <w:rsid w:val="001473F8"/>
    <w:rsid w:val="00147D8F"/>
    <w:rsid w:val="0015052C"/>
    <w:rsid w:val="00150E9C"/>
    <w:rsid w:val="00151A15"/>
    <w:rsid w:val="00151C34"/>
    <w:rsid w:val="001523EF"/>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0651"/>
    <w:rsid w:val="001724B1"/>
    <w:rsid w:val="00172D43"/>
    <w:rsid w:val="00173370"/>
    <w:rsid w:val="001737D6"/>
    <w:rsid w:val="001739D2"/>
    <w:rsid w:val="0017492A"/>
    <w:rsid w:val="00174CB1"/>
    <w:rsid w:val="00174E98"/>
    <w:rsid w:val="00175280"/>
    <w:rsid w:val="001753A3"/>
    <w:rsid w:val="00175EBA"/>
    <w:rsid w:val="00176E28"/>
    <w:rsid w:val="001770DF"/>
    <w:rsid w:val="00177167"/>
    <w:rsid w:val="0017790E"/>
    <w:rsid w:val="001805A2"/>
    <w:rsid w:val="00180703"/>
    <w:rsid w:val="00180C7F"/>
    <w:rsid w:val="0018258C"/>
    <w:rsid w:val="00183646"/>
    <w:rsid w:val="00183B01"/>
    <w:rsid w:val="00183E92"/>
    <w:rsid w:val="001840BD"/>
    <w:rsid w:val="00185CFE"/>
    <w:rsid w:val="00185D78"/>
    <w:rsid w:val="00186AE7"/>
    <w:rsid w:val="00187225"/>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0A40"/>
    <w:rsid w:val="001A0B7D"/>
    <w:rsid w:val="001A1F1E"/>
    <w:rsid w:val="001A23BA"/>
    <w:rsid w:val="001A2F5F"/>
    <w:rsid w:val="001A327A"/>
    <w:rsid w:val="001A3445"/>
    <w:rsid w:val="001A393A"/>
    <w:rsid w:val="001A3E7C"/>
    <w:rsid w:val="001A3EA3"/>
    <w:rsid w:val="001A406B"/>
    <w:rsid w:val="001A4C4C"/>
    <w:rsid w:val="001A5432"/>
    <w:rsid w:val="001A5D80"/>
    <w:rsid w:val="001A662A"/>
    <w:rsid w:val="001A6F9E"/>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66D6"/>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0BB"/>
    <w:rsid w:val="001D432C"/>
    <w:rsid w:val="001D5083"/>
    <w:rsid w:val="001D688D"/>
    <w:rsid w:val="001D6F42"/>
    <w:rsid w:val="001D7DFB"/>
    <w:rsid w:val="001D7FF7"/>
    <w:rsid w:val="001E000B"/>
    <w:rsid w:val="001E0156"/>
    <w:rsid w:val="001E05D2"/>
    <w:rsid w:val="001E071D"/>
    <w:rsid w:val="001E0BDC"/>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0F"/>
    <w:rsid w:val="00200A99"/>
    <w:rsid w:val="00200B02"/>
    <w:rsid w:val="00200B62"/>
    <w:rsid w:val="002011F1"/>
    <w:rsid w:val="00202606"/>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865"/>
    <w:rsid w:val="00212A95"/>
    <w:rsid w:val="002130FC"/>
    <w:rsid w:val="0021334D"/>
    <w:rsid w:val="00213C7B"/>
    <w:rsid w:val="00213CD3"/>
    <w:rsid w:val="00213EDC"/>
    <w:rsid w:val="00214EFC"/>
    <w:rsid w:val="002162A2"/>
    <w:rsid w:val="0021639C"/>
    <w:rsid w:val="002167B3"/>
    <w:rsid w:val="00216A7E"/>
    <w:rsid w:val="002172E4"/>
    <w:rsid w:val="0021744B"/>
    <w:rsid w:val="00217B0A"/>
    <w:rsid w:val="002202E5"/>
    <w:rsid w:val="0022049A"/>
    <w:rsid w:val="00220D7F"/>
    <w:rsid w:val="00220DFE"/>
    <w:rsid w:val="00221671"/>
    <w:rsid w:val="00221F30"/>
    <w:rsid w:val="00222873"/>
    <w:rsid w:val="002229AF"/>
    <w:rsid w:val="0022431E"/>
    <w:rsid w:val="00224C4C"/>
    <w:rsid w:val="0022538F"/>
    <w:rsid w:val="00225941"/>
    <w:rsid w:val="00225B92"/>
    <w:rsid w:val="00225D09"/>
    <w:rsid w:val="00225D5E"/>
    <w:rsid w:val="00226A33"/>
    <w:rsid w:val="002275AF"/>
    <w:rsid w:val="00230342"/>
    <w:rsid w:val="002309C4"/>
    <w:rsid w:val="002315C9"/>
    <w:rsid w:val="002333C7"/>
    <w:rsid w:val="002340E9"/>
    <w:rsid w:val="0023438F"/>
    <w:rsid w:val="002344DA"/>
    <w:rsid w:val="00234C3E"/>
    <w:rsid w:val="00234F5D"/>
    <w:rsid w:val="00235389"/>
    <w:rsid w:val="002353EF"/>
    <w:rsid w:val="002359DE"/>
    <w:rsid w:val="00235D2B"/>
    <w:rsid w:val="00235FDE"/>
    <w:rsid w:val="00237494"/>
    <w:rsid w:val="00237710"/>
    <w:rsid w:val="00237A34"/>
    <w:rsid w:val="00240B43"/>
    <w:rsid w:val="00240DFC"/>
    <w:rsid w:val="00240F18"/>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47E51"/>
    <w:rsid w:val="00251D9B"/>
    <w:rsid w:val="00251E64"/>
    <w:rsid w:val="00251EB1"/>
    <w:rsid w:val="00251F1D"/>
    <w:rsid w:val="0025278C"/>
    <w:rsid w:val="002530F9"/>
    <w:rsid w:val="00253379"/>
    <w:rsid w:val="00253F1C"/>
    <w:rsid w:val="0025429F"/>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02F"/>
    <w:rsid w:val="00264129"/>
    <w:rsid w:val="002642B4"/>
    <w:rsid w:val="00264442"/>
    <w:rsid w:val="00264561"/>
    <w:rsid w:val="002651D7"/>
    <w:rsid w:val="00265499"/>
    <w:rsid w:val="002664F8"/>
    <w:rsid w:val="0026691B"/>
    <w:rsid w:val="00267255"/>
    <w:rsid w:val="0027031B"/>
    <w:rsid w:val="002718CB"/>
    <w:rsid w:val="00271E53"/>
    <w:rsid w:val="002724BE"/>
    <w:rsid w:val="00272B70"/>
    <w:rsid w:val="00272D2F"/>
    <w:rsid w:val="00273541"/>
    <w:rsid w:val="00273A92"/>
    <w:rsid w:val="00273CC7"/>
    <w:rsid w:val="00273F6F"/>
    <w:rsid w:val="002749B1"/>
    <w:rsid w:val="002750D8"/>
    <w:rsid w:val="002754AA"/>
    <w:rsid w:val="00276FC2"/>
    <w:rsid w:val="002770DC"/>
    <w:rsid w:val="00280BE8"/>
    <w:rsid w:val="00280ED0"/>
    <w:rsid w:val="00282179"/>
    <w:rsid w:val="002828CF"/>
    <w:rsid w:val="00283045"/>
    <w:rsid w:val="002831DC"/>
    <w:rsid w:val="002832D1"/>
    <w:rsid w:val="00283326"/>
    <w:rsid w:val="00284488"/>
    <w:rsid w:val="00284C3E"/>
    <w:rsid w:val="00285AF5"/>
    <w:rsid w:val="00285C19"/>
    <w:rsid w:val="002865CD"/>
    <w:rsid w:val="00287316"/>
    <w:rsid w:val="0028764D"/>
    <w:rsid w:val="00287E59"/>
    <w:rsid w:val="002906C3"/>
    <w:rsid w:val="002908CE"/>
    <w:rsid w:val="00290F60"/>
    <w:rsid w:val="002914B0"/>
    <w:rsid w:val="002919AE"/>
    <w:rsid w:val="00292916"/>
    <w:rsid w:val="00292D75"/>
    <w:rsid w:val="0029300E"/>
    <w:rsid w:val="002930AC"/>
    <w:rsid w:val="00293D9D"/>
    <w:rsid w:val="00293F15"/>
    <w:rsid w:val="00295C36"/>
    <w:rsid w:val="00295C4A"/>
    <w:rsid w:val="00295FF1"/>
    <w:rsid w:val="00296AA5"/>
    <w:rsid w:val="00296ADF"/>
    <w:rsid w:val="00297DA4"/>
    <w:rsid w:val="002A0D19"/>
    <w:rsid w:val="002A0EB3"/>
    <w:rsid w:val="002A22E7"/>
    <w:rsid w:val="002A3DE0"/>
    <w:rsid w:val="002A43B5"/>
    <w:rsid w:val="002A442A"/>
    <w:rsid w:val="002A46E1"/>
    <w:rsid w:val="002A4BD7"/>
    <w:rsid w:val="002A5A8D"/>
    <w:rsid w:val="002A6557"/>
    <w:rsid w:val="002A6E70"/>
    <w:rsid w:val="002A7752"/>
    <w:rsid w:val="002A77D3"/>
    <w:rsid w:val="002A7DD8"/>
    <w:rsid w:val="002B1ACB"/>
    <w:rsid w:val="002B2281"/>
    <w:rsid w:val="002B22DE"/>
    <w:rsid w:val="002B25BD"/>
    <w:rsid w:val="002B2910"/>
    <w:rsid w:val="002B3108"/>
    <w:rsid w:val="002B3F15"/>
    <w:rsid w:val="002B449F"/>
    <w:rsid w:val="002B56A5"/>
    <w:rsid w:val="002B68B2"/>
    <w:rsid w:val="002B6EAE"/>
    <w:rsid w:val="002B7D08"/>
    <w:rsid w:val="002B7FD9"/>
    <w:rsid w:val="002C148D"/>
    <w:rsid w:val="002C1F64"/>
    <w:rsid w:val="002C203E"/>
    <w:rsid w:val="002C2715"/>
    <w:rsid w:val="002C28DA"/>
    <w:rsid w:val="002C31E1"/>
    <w:rsid w:val="002C39B4"/>
    <w:rsid w:val="002C4619"/>
    <w:rsid w:val="002C4B33"/>
    <w:rsid w:val="002C4ED1"/>
    <w:rsid w:val="002C5184"/>
    <w:rsid w:val="002C5393"/>
    <w:rsid w:val="002C56F1"/>
    <w:rsid w:val="002C66C4"/>
    <w:rsid w:val="002C7AFA"/>
    <w:rsid w:val="002D074A"/>
    <w:rsid w:val="002D27FD"/>
    <w:rsid w:val="002D2CCE"/>
    <w:rsid w:val="002D2EB8"/>
    <w:rsid w:val="002D2F69"/>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279"/>
    <w:rsid w:val="002F0B67"/>
    <w:rsid w:val="002F10AE"/>
    <w:rsid w:val="002F2125"/>
    <w:rsid w:val="002F34FC"/>
    <w:rsid w:val="002F3C9C"/>
    <w:rsid w:val="002F4DF8"/>
    <w:rsid w:val="002F52CF"/>
    <w:rsid w:val="002F54C0"/>
    <w:rsid w:val="002F624C"/>
    <w:rsid w:val="002F7F21"/>
    <w:rsid w:val="003000D3"/>
    <w:rsid w:val="003003AC"/>
    <w:rsid w:val="0030129C"/>
    <w:rsid w:val="003020CA"/>
    <w:rsid w:val="0030248F"/>
    <w:rsid w:val="003027B0"/>
    <w:rsid w:val="00303065"/>
    <w:rsid w:val="003032BF"/>
    <w:rsid w:val="0030343F"/>
    <w:rsid w:val="0030370C"/>
    <w:rsid w:val="00303859"/>
    <w:rsid w:val="00305E69"/>
    <w:rsid w:val="00305EEB"/>
    <w:rsid w:val="003108AF"/>
    <w:rsid w:val="00311241"/>
    <w:rsid w:val="003116C5"/>
    <w:rsid w:val="00311DE8"/>
    <w:rsid w:val="003124B1"/>
    <w:rsid w:val="00312C1A"/>
    <w:rsid w:val="00313053"/>
    <w:rsid w:val="00313681"/>
    <w:rsid w:val="003136DA"/>
    <w:rsid w:val="00314324"/>
    <w:rsid w:val="0031468F"/>
    <w:rsid w:val="00314929"/>
    <w:rsid w:val="00314CD3"/>
    <w:rsid w:val="00315980"/>
    <w:rsid w:val="003161D8"/>
    <w:rsid w:val="003163C1"/>
    <w:rsid w:val="00316D5B"/>
    <w:rsid w:val="00317DA0"/>
    <w:rsid w:val="00317E98"/>
    <w:rsid w:val="00317F5F"/>
    <w:rsid w:val="0032026A"/>
    <w:rsid w:val="00320D46"/>
    <w:rsid w:val="00322323"/>
    <w:rsid w:val="003223D5"/>
    <w:rsid w:val="0032289B"/>
    <w:rsid w:val="00322B54"/>
    <w:rsid w:val="00324B13"/>
    <w:rsid w:val="003257FA"/>
    <w:rsid w:val="00325C13"/>
    <w:rsid w:val="0032796B"/>
    <w:rsid w:val="00327A74"/>
    <w:rsid w:val="00327AF5"/>
    <w:rsid w:val="003305AC"/>
    <w:rsid w:val="0033087B"/>
    <w:rsid w:val="00330A58"/>
    <w:rsid w:val="00330AE7"/>
    <w:rsid w:val="003310FD"/>
    <w:rsid w:val="00331870"/>
    <w:rsid w:val="00331BFD"/>
    <w:rsid w:val="0033261D"/>
    <w:rsid w:val="00332DCB"/>
    <w:rsid w:val="0033334A"/>
    <w:rsid w:val="0033369E"/>
    <w:rsid w:val="00333A3F"/>
    <w:rsid w:val="00333E3B"/>
    <w:rsid w:val="003341DC"/>
    <w:rsid w:val="00334E5E"/>
    <w:rsid w:val="00334F8F"/>
    <w:rsid w:val="00337840"/>
    <w:rsid w:val="0033796B"/>
    <w:rsid w:val="0034068E"/>
    <w:rsid w:val="00340BAB"/>
    <w:rsid w:val="00340BEF"/>
    <w:rsid w:val="00340DAD"/>
    <w:rsid w:val="00341F88"/>
    <w:rsid w:val="00342135"/>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DF"/>
    <w:rsid w:val="00374BFE"/>
    <w:rsid w:val="00374D12"/>
    <w:rsid w:val="00374FDD"/>
    <w:rsid w:val="00375B61"/>
    <w:rsid w:val="00375E1F"/>
    <w:rsid w:val="003802C7"/>
    <w:rsid w:val="00381294"/>
    <w:rsid w:val="00382251"/>
    <w:rsid w:val="00382AD9"/>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846"/>
    <w:rsid w:val="00391AF4"/>
    <w:rsid w:val="00391E59"/>
    <w:rsid w:val="0039229C"/>
    <w:rsid w:val="0039267F"/>
    <w:rsid w:val="00392755"/>
    <w:rsid w:val="00392C8A"/>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751"/>
    <w:rsid w:val="003A07EE"/>
    <w:rsid w:val="003A08B1"/>
    <w:rsid w:val="003A0F85"/>
    <w:rsid w:val="003A144E"/>
    <w:rsid w:val="003A1CAE"/>
    <w:rsid w:val="003A221D"/>
    <w:rsid w:val="003A2805"/>
    <w:rsid w:val="003A2AF1"/>
    <w:rsid w:val="003A32A2"/>
    <w:rsid w:val="003A39E0"/>
    <w:rsid w:val="003A433A"/>
    <w:rsid w:val="003A56C7"/>
    <w:rsid w:val="003A5AE4"/>
    <w:rsid w:val="003A6E7D"/>
    <w:rsid w:val="003A7BD0"/>
    <w:rsid w:val="003B2389"/>
    <w:rsid w:val="003B259F"/>
    <w:rsid w:val="003B3B69"/>
    <w:rsid w:val="003B3FA3"/>
    <w:rsid w:val="003B3FCF"/>
    <w:rsid w:val="003B4C39"/>
    <w:rsid w:val="003B4DE2"/>
    <w:rsid w:val="003B5635"/>
    <w:rsid w:val="003B5BEA"/>
    <w:rsid w:val="003B5D20"/>
    <w:rsid w:val="003B6546"/>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64AB"/>
    <w:rsid w:val="003C6527"/>
    <w:rsid w:val="003C695B"/>
    <w:rsid w:val="003D08E6"/>
    <w:rsid w:val="003D0D4D"/>
    <w:rsid w:val="003D10D6"/>
    <w:rsid w:val="003D1159"/>
    <w:rsid w:val="003D12FF"/>
    <w:rsid w:val="003D179C"/>
    <w:rsid w:val="003D1D3E"/>
    <w:rsid w:val="003D2095"/>
    <w:rsid w:val="003D2C67"/>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E7380"/>
    <w:rsid w:val="003F0324"/>
    <w:rsid w:val="003F1235"/>
    <w:rsid w:val="003F13A2"/>
    <w:rsid w:val="003F1A11"/>
    <w:rsid w:val="003F249F"/>
    <w:rsid w:val="003F2E1A"/>
    <w:rsid w:val="003F3A27"/>
    <w:rsid w:val="003F3F5E"/>
    <w:rsid w:val="003F4300"/>
    <w:rsid w:val="003F4795"/>
    <w:rsid w:val="003F4B89"/>
    <w:rsid w:val="003F5193"/>
    <w:rsid w:val="003F68E8"/>
    <w:rsid w:val="003F7D49"/>
    <w:rsid w:val="00400634"/>
    <w:rsid w:val="004009C5"/>
    <w:rsid w:val="00401771"/>
    <w:rsid w:val="00401CA0"/>
    <w:rsid w:val="004021CB"/>
    <w:rsid w:val="00402710"/>
    <w:rsid w:val="0040283A"/>
    <w:rsid w:val="00403BA6"/>
    <w:rsid w:val="0040401E"/>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20A9E"/>
    <w:rsid w:val="00420D0F"/>
    <w:rsid w:val="004210B9"/>
    <w:rsid w:val="00421600"/>
    <w:rsid w:val="004216FB"/>
    <w:rsid w:val="0042234E"/>
    <w:rsid w:val="0042238E"/>
    <w:rsid w:val="00422A5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5063"/>
    <w:rsid w:val="00435148"/>
    <w:rsid w:val="00435253"/>
    <w:rsid w:val="004354AC"/>
    <w:rsid w:val="00435734"/>
    <w:rsid w:val="00435F97"/>
    <w:rsid w:val="004372EF"/>
    <w:rsid w:val="00437988"/>
    <w:rsid w:val="004408CA"/>
    <w:rsid w:val="00440919"/>
    <w:rsid w:val="004411F1"/>
    <w:rsid w:val="00443956"/>
    <w:rsid w:val="00443E3A"/>
    <w:rsid w:val="0044465F"/>
    <w:rsid w:val="00445B3E"/>
    <w:rsid w:val="00445BE8"/>
    <w:rsid w:val="004464A7"/>
    <w:rsid w:val="00447780"/>
    <w:rsid w:val="00447AD6"/>
    <w:rsid w:val="00450442"/>
    <w:rsid w:val="00450DE4"/>
    <w:rsid w:val="00451288"/>
    <w:rsid w:val="00452D0D"/>
    <w:rsid w:val="00453682"/>
    <w:rsid w:val="0045618F"/>
    <w:rsid w:val="004563F8"/>
    <w:rsid w:val="00456452"/>
    <w:rsid w:val="004568BE"/>
    <w:rsid w:val="00456B60"/>
    <w:rsid w:val="00456FF7"/>
    <w:rsid w:val="00457209"/>
    <w:rsid w:val="00457C00"/>
    <w:rsid w:val="00457FB8"/>
    <w:rsid w:val="00460413"/>
    <w:rsid w:val="00460FE1"/>
    <w:rsid w:val="00461B7F"/>
    <w:rsid w:val="004627EA"/>
    <w:rsid w:val="00462C61"/>
    <w:rsid w:val="00462E3E"/>
    <w:rsid w:val="004642E3"/>
    <w:rsid w:val="0046572C"/>
    <w:rsid w:val="00465987"/>
    <w:rsid w:val="00465A16"/>
    <w:rsid w:val="00466BB5"/>
    <w:rsid w:val="00466E4C"/>
    <w:rsid w:val="00470F10"/>
    <w:rsid w:val="00471311"/>
    <w:rsid w:val="00471A2C"/>
    <w:rsid w:val="0047217C"/>
    <w:rsid w:val="00472E44"/>
    <w:rsid w:val="00473D69"/>
    <w:rsid w:val="0047425E"/>
    <w:rsid w:val="004743A5"/>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BD6"/>
    <w:rsid w:val="00484DF7"/>
    <w:rsid w:val="0048533F"/>
    <w:rsid w:val="00485E7B"/>
    <w:rsid w:val="0048625B"/>
    <w:rsid w:val="0048677C"/>
    <w:rsid w:val="004876F9"/>
    <w:rsid w:val="0049086A"/>
    <w:rsid w:val="00490B9C"/>
    <w:rsid w:val="00490C84"/>
    <w:rsid w:val="00490CBF"/>
    <w:rsid w:val="00491C7A"/>
    <w:rsid w:val="00492CF3"/>
    <w:rsid w:val="00493262"/>
    <w:rsid w:val="004945E6"/>
    <w:rsid w:val="00494BCC"/>
    <w:rsid w:val="00495614"/>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519"/>
    <w:rsid w:val="004A4807"/>
    <w:rsid w:val="004A510E"/>
    <w:rsid w:val="004A5471"/>
    <w:rsid w:val="004A628A"/>
    <w:rsid w:val="004A6A54"/>
    <w:rsid w:val="004A6C4E"/>
    <w:rsid w:val="004A6CC7"/>
    <w:rsid w:val="004A6E7E"/>
    <w:rsid w:val="004A6EF9"/>
    <w:rsid w:val="004A73B0"/>
    <w:rsid w:val="004A74DC"/>
    <w:rsid w:val="004B0AA1"/>
    <w:rsid w:val="004B1263"/>
    <w:rsid w:val="004B15F6"/>
    <w:rsid w:val="004B1C71"/>
    <w:rsid w:val="004B26C4"/>
    <w:rsid w:val="004B2B5B"/>
    <w:rsid w:val="004B2F98"/>
    <w:rsid w:val="004B37E0"/>
    <w:rsid w:val="004B383E"/>
    <w:rsid w:val="004B3A97"/>
    <w:rsid w:val="004B407C"/>
    <w:rsid w:val="004B42D7"/>
    <w:rsid w:val="004B5224"/>
    <w:rsid w:val="004B5455"/>
    <w:rsid w:val="004B5963"/>
    <w:rsid w:val="004B6EF8"/>
    <w:rsid w:val="004B72C4"/>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68B2"/>
    <w:rsid w:val="004C778A"/>
    <w:rsid w:val="004C7A70"/>
    <w:rsid w:val="004C7F0B"/>
    <w:rsid w:val="004D01B8"/>
    <w:rsid w:val="004D0402"/>
    <w:rsid w:val="004D21D8"/>
    <w:rsid w:val="004D2644"/>
    <w:rsid w:val="004D2C6C"/>
    <w:rsid w:val="004D39CB"/>
    <w:rsid w:val="004D3B58"/>
    <w:rsid w:val="004D3D0C"/>
    <w:rsid w:val="004D59F0"/>
    <w:rsid w:val="004D5C27"/>
    <w:rsid w:val="004D5F87"/>
    <w:rsid w:val="004D60F2"/>
    <w:rsid w:val="004D61CD"/>
    <w:rsid w:val="004D6FC9"/>
    <w:rsid w:val="004D6FFD"/>
    <w:rsid w:val="004D7079"/>
    <w:rsid w:val="004D7A81"/>
    <w:rsid w:val="004D7F7E"/>
    <w:rsid w:val="004E06F3"/>
    <w:rsid w:val="004E0B16"/>
    <w:rsid w:val="004E0E7C"/>
    <w:rsid w:val="004E275B"/>
    <w:rsid w:val="004E3034"/>
    <w:rsid w:val="004E477A"/>
    <w:rsid w:val="004E4F56"/>
    <w:rsid w:val="004E5DBC"/>
    <w:rsid w:val="004E7005"/>
    <w:rsid w:val="004E70F6"/>
    <w:rsid w:val="004E739F"/>
    <w:rsid w:val="004F02D1"/>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2DD"/>
    <w:rsid w:val="0050234E"/>
    <w:rsid w:val="0050598D"/>
    <w:rsid w:val="00505B9F"/>
    <w:rsid w:val="0050713A"/>
    <w:rsid w:val="00507346"/>
    <w:rsid w:val="00507387"/>
    <w:rsid w:val="00507937"/>
    <w:rsid w:val="0050797E"/>
    <w:rsid w:val="00510216"/>
    <w:rsid w:val="00510AB3"/>
    <w:rsid w:val="0051105C"/>
    <w:rsid w:val="0051169E"/>
    <w:rsid w:val="0051192B"/>
    <w:rsid w:val="00512071"/>
    <w:rsid w:val="00512291"/>
    <w:rsid w:val="00512D0F"/>
    <w:rsid w:val="00513210"/>
    <w:rsid w:val="005138CB"/>
    <w:rsid w:val="0051407F"/>
    <w:rsid w:val="0051580D"/>
    <w:rsid w:val="00515FCB"/>
    <w:rsid w:val="0051623E"/>
    <w:rsid w:val="005162B9"/>
    <w:rsid w:val="00517525"/>
    <w:rsid w:val="00520329"/>
    <w:rsid w:val="00520842"/>
    <w:rsid w:val="00521CF3"/>
    <w:rsid w:val="0052218F"/>
    <w:rsid w:val="00522623"/>
    <w:rsid w:val="00522781"/>
    <w:rsid w:val="00522AF8"/>
    <w:rsid w:val="0052346B"/>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3847"/>
    <w:rsid w:val="00534C3F"/>
    <w:rsid w:val="00534F77"/>
    <w:rsid w:val="00535035"/>
    <w:rsid w:val="00535B46"/>
    <w:rsid w:val="00535EEE"/>
    <w:rsid w:val="00537DCD"/>
    <w:rsid w:val="00540A31"/>
    <w:rsid w:val="00540EFF"/>
    <w:rsid w:val="005413D5"/>
    <w:rsid w:val="00541539"/>
    <w:rsid w:val="005415CB"/>
    <w:rsid w:val="00542457"/>
    <w:rsid w:val="0054247F"/>
    <w:rsid w:val="00543A84"/>
    <w:rsid w:val="00543D60"/>
    <w:rsid w:val="0054423C"/>
    <w:rsid w:val="00545A43"/>
    <w:rsid w:val="00545B5D"/>
    <w:rsid w:val="005462B0"/>
    <w:rsid w:val="00546468"/>
    <w:rsid w:val="00547857"/>
    <w:rsid w:val="00550388"/>
    <w:rsid w:val="00550C1C"/>
    <w:rsid w:val="00550DBA"/>
    <w:rsid w:val="005513E2"/>
    <w:rsid w:val="00551539"/>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70039"/>
    <w:rsid w:val="0057162D"/>
    <w:rsid w:val="00571A00"/>
    <w:rsid w:val="0057230A"/>
    <w:rsid w:val="0057243C"/>
    <w:rsid w:val="00572ACB"/>
    <w:rsid w:val="00572D23"/>
    <w:rsid w:val="00573015"/>
    <w:rsid w:val="0057387B"/>
    <w:rsid w:val="00573899"/>
    <w:rsid w:val="00574848"/>
    <w:rsid w:val="005752F2"/>
    <w:rsid w:val="00575A22"/>
    <w:rsid w:val="00576881"/>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4FE3"/>
    <w:rsid w:val="005853CE"/>
    <w:rsid w:val="005856B3"/>
    <w:rsid w:val="0058693C"/>
    <w:rsid w:val="00586E5D"/>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A044C"/>
    <w:rsid w:val="005A065C"/>
    <w:rsid w:val="005A09C6"/>
    <w:rsid w:val="005A19C0"/>
    <w:rsid w:val="005A297E"/>
    <w:rsid w:val="005A2BB4"/>
    <w:rsid w:val="005A53C6"/>
    <w:rsid w:val="005A5B29"/>
    <w:rsid w:val="005A61E8"/>
    <w:rsid w:val="005A6449"/>
    <w:rsid w:val="005A73CF"/>
    <w:rsid w:val="005A7DE2"/>
    <w:rsid w:val="005B0722"/>
    <w:rsid w:val="005B0F3A"/>
    <w:rsid w:val="005B20F2"/>
    <w:rsid w:val="005B221A"/>
    <w:rsid w:val="005B2C9F"/>
    <w:rsid w:val="005B2CA2"/>
    <w:rsid w:val="005B32C7"/>
    <w:rsid w:val="005B39DE"/>
    <w:rsid w:val="005B3EE1"/>
    <w:rsid w:val="005B4FEF"/>
    <w:rsid w:val="005B5279"/>
    <w:rsid w:val="005B5289"/>
    <w:rsid w:val="005B5B2B"/>
    <w:rsid w:val="005C03E6"/>
    <w:rsid w:val="005C1EC4"/>
    <w:rsid w:val="005C42B8"/>
    <w:rsid w:val="005C42FB"/>
    <w:rsid w:val="005C4362"/>
    <w:rsid w:val="005C49BF"/>
    <w:rsid w:val="005C5375"/>
    <w:rsid w:val="005C5413"/>
    <w:rsid w:val="005C54BD"/>
    <w:rsid w:val="005C60EC"/>
    <w:rsid w:val="005C65B1"/>
    <w:rsid w:val="005C664A"/>
    <w:rsid w:val="005C6774"/>
    <w:rsid w:val="005C68C3"/>
    <w:rsid w:val="005C6A75"/>
    <w:rsid w:val="005C6FD7"/>
    <w:rsid w:val="005C7049"/>
    <w:rsid w:val="005D05BB"/>
    <w:rsid w:val="005D07B2"/>
    <w:rsid w:val="005D1B0E"/>
    <w:rsid w:val="005D1F7A"/>
    <w:rsid w:val="005D21A3"/>
    <w:rsid w:val="005D2BA0"/>
    <w:rsid w:val="005D3122"/>
    <w:rsid w:val="005D347C"/>
    <w:rsid w:val="005D3DAC"/>
    <w:rsid w:val="005D41AB"/>
    <w:rsid w:val="005D4A58"/>
    <w:rsid w:val="005D54EF"/>
    <w:rsid w:val="005D5A49"/>
    <w:rsid w:val="005D721A"/>
    <w:rsid w:val="005D7772"/>
    <w:rsid w:val="005D7D50"/>
    <w:rsid w:val="005D7DD5"/>
    <w:rsid w:val="005E0283"/>
    <w:rsid w:val="005E0BCB"/>
    <w:rsid w:val="005E1194"/>
    <w:rsid w:val="005E2E3E"/>
    <w:rsid w:val="005E3257"/>
    <w:rsid w:val="005E421A"/>
    <w:rsid w:val="005E451B"/>
    <w:rsid w:val="005E4D01"/>
    <w:rsid w:val="005E5326"/>
    <w:rsid w:val="005E54BB"/>
    <w:rsid w:val="005E6533"/>
    <w:rsid w:val="005E68D1"/>
    <w:rsid w:val="005E7815"/>
    <w:rsid w:val="005E7DA2"/>
    <w:rsid w:val="005E7E29"/>
    <w:rsid w:val="005E7E33"/>
    <w:rsid w:val="005F0ACC"/>
    <w:rsid w:val="005F1FAF"/>
    <w:rsid w:val="005F223B"/>
    <w:rsid w:val="005F26BA"/>
    <w:rsid w:val="005F2EC0"/>
    <w:rsid w:val="005F2F79"/>
    <w:rsid w:val="005F2FE8"/>
    <w:rsid w:val="005F316E"/>
    <w:rsid w:val="005F36CF"/>
    <w:rsid w:val="005F37CF"/>
    <w:rsid w:val="005F43FC"/>
    <w:rsid w:val="005F4E62"/>
    <w:rsid w:val="005F5FB1"/>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67F"/>
    <w:rsid w:val="0062190E"/>
    <w:rsid w:val="006225DE"/>
    <w:rsid w:val="006226A5"/>
    <w:rsid w:val="00623571"/>
    <w:rsid w:val="00623A15"/>
    <w:rsid w:val="00623C75"/>
    <w:rsid w:val="0062495A"/>
    <w:rsid w:val="00626727"/>
    <w:rsid w:val="00626895"/>
    <w:rsid w:val="006270F6"/>
    <w:rsid w:val="0063004F"/>
    <w:rsid w:val="006302A1"/>
    <w:rsid w:val="00630B50"/>
    <w:rsid w:val="006311CF"/>
    <w:rsid w:val="00631354"/>
    <w:rsid w:val="00632949"/>
    <w:rsid w:val="00632B7D"/>
    <w:rsid w:val="00632C01"/>
    <w:rsid w:val="00632E09"/>
    <w:rsid w:val="0063312F"/>
    <w:rsid w:val="00633332"/>
    <w:rsid w:val="00633A8E"/>
    <w:rsid w:val="00633EF3"/>
    <w:rsid w:val="00634CEC"/>
    <w:rsid w:val="00635A1A"/>
    <w:rsid w:val="00636AD5"/>
    <w:rsid w:val="00636DB5"/>
    <w:rsid w:val="00637481"/>
    <w:rsid w:val="0064004F"/>
    <w:rsid w:val="00640A78"/>
    <w:rsid w:val="00640BF5"/>
    <w:rsid w:val="00641437"/>
    <w:rsid w:val="0064158B"/>
    <w:rsid w:val="00641C8F"/>
    <w:rsid w:val="00641D1E"/>
    <w:rsid w:val="006422BE"/>
    <w:rsid w:val="006429B6"/>
    <w:rsid w:val="00642D51"/>
    <w:rsid w:val="00643054"/>
    <w:rsid w:val="006446BB"/>
    <w:rsid w:val="0064492E"/>
    <w:rsid w:val="00646016"/>
    <w:rsid w:val="00646783"/>
    <w:rsid w:val="00650695"/>
    <w:rsid w:val="00651ADF"/>
    <w:rsid w:val="006530B8"/>
    <w:rsid w:val="0065370F"/>
    <w:rsid w:val="0065397A"/>
    <w:rsid w:val="00655307"/>
    <w:rsid w:val="0065532B"/>
    <w:rsid w:val="0065561F"/>
    <w:rsid w:val="00655C75"/>
    <w:rsid w:val="00656046"/>
    <w:rsid w:val="006560CC"/>
    <w:rsid w:val="00656920"/>
    <w:rsid w:val="00656ABD"/>
    <w:rsid w:val="006574BB"/>
    <w:rsid w:val="00657844"/>
    <w:rsid w:val="00657D70"/>
    <w:rsid w:val="00660180"/>
    <w:rsid w:val="006603E1"/>
    <w:rsid w:val="0066052E"/>
    <w:rsid w:val="00660856"/>
    <w:rsid w:val="00661D88"/>
    <w:rsid w:val="006625A7"/>
    <w:rsid w:val="006643EE"/>
    <w:rsid w:val="006647C4"/>
    <w:rsid w:val="006648E9"/>
    <w:rsid w:val="00664B7C"/>
    <w:rsid w:val="00665D8C"/>
    <w:rsid w:val="00666068"/>
    <w:rsid w:val="006668FB"/>
    <w:rsid w:val="00670116"/>
    <w:rsid w:val="0067097F"/>
    <w:rsid w:val="00670FC7"/>
    <w:rsid w:val="00671CA8"/>
    <w:rsid w:val="00671D4F"/>
    <w:rsid w:val="006725FD"/>
    <w:rsid w:val="00673BB0"/>
    <w:rsid w:val="0067513B"/>
    <w:rsid w:val="00675F85"/>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1A86"/>
    <w:rsid w:val="0069263B"/>
    <w:rsid w:val="00693496"/>
    <w:rsid w:val="00694FDB"/>
    <w:rsid w:val="00695343"/>
    <w:rsid w:val="0069556F"/>
    <w:rsid w:val="0069570A"/>
    <w:rsid w:val="00696364"/>
    <w:rsid w:val="00696415"/>
    <w:rsid w:val="0069680C"/>
    <w:rsid w:val="00696A6C"/>
    <w:rsid w:val="0069700E"/>
    <w:rsid w:val="00697144"/>
    <w:rsid w:val="0069749B"/>
    <w:rsid w:val="00697982"/>
    <w:rsid w:val="006A06DC"/>
    <w:rsid w:val="006A0972"/>
    <w:rsid w:val="006A26A6"/>
    <w:rsid w:val="006A281A"/>
    <w:rsid w:val="006A2A8F"/>
    <w:rsid w:val="006A35B9"/>
    <w:rsid w:val="006A3EB4"/>
    <w:rsid w:val="006A42D9"/>
    <w:rsid w:val="006A4889"/>
    <w:rsid w:val="006A75A6"/>
    <w:rsid w:val="006A7621"/>
    <w:rsid w:val="006A76A9"/>
    <w:rsid w:val="006B03E3"/>
    <w:rsid w:val="006B0966"/>
    <w:rsid w:val="006B13F1"/>
    <w:rsid w:val="006B256C"/>
    <w:rsid w:val="006B2ABE"/>
    <w:rsid w:val="006B2D1A"/>
    <w:rsid w:val="006B32C2"/>
    <w:rsid w:val="006B3578"/>
    <w:rsid w:val="006B3CB6"/>
    <w:rsid w:val="006B484C"/>
    <w:rsid w:val="006B5151"/>
    <w:rsid w:val="006B534D"/>
    <w:rsid w:val="006B5B48"/>
    <w:rsid w:val="006B76C2"/>
    <w:rsid w:val="006B7801"/>
    <w:rsid w:val="006C00BE"/>
    <w:rsid w:val="006C0FD4"/>
    <w:rsid w:val="006C1971"/>
    <w:rsid w:val="006C22D8"/>
    <w:rsid w:val="006C24F3"/>
    <w:rsid w:val="006C31B3"/>
    <w:rsid w:val="006C3473"/>
    <w:rsid w:val="006C37BF"/>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5B66"/>
    <w:rsid w:val="006D69FF"/>
    <w:rsid w:val="006D6C2F"/>
    <w:rsid w:val="006D77E4"/>
    <w:rsid w:val="006E01EF"/>
    <w:rsid w:val="006E14E4"/>
    <w:rsid w:val="006E1A35"/>
    <w:rsid w:val="006E1CC7"/>
    <w:rsid w:val="006E2208"/>
    <w:rsid w:val="006E2380"/>
    <w:rsid w:val="006E27B9"/>
    <w:rsid w:val="006E32A9"/>
    <w:rsid w:val="006E3529"/>
    <w:rsid w:val="006E4F86"/>
    <w:rsid w:val="006E577F"/>
    <w:rsid w:val="006E59D9"/>
    <w:rsid w:val="006E5ACB"/>
    <w:rsid w:val="006E5E5E"/>
    <w:rsid w:val="006E71F7"/>
    <w:rsid w:val="006F05CD"/>
    <w:rsid w:val="006F1077"/>
    <w:rsid w:val="006F1174"/>
    <w:rsid w:val="006F123E"/>
    <w:rsid w:val="006F1525"/>
    <w:rsid w:val="006F22DD"/>
    <w:rsid w:val="006F25A3"/>
    <w:rsid w:val="006F33E8"/>
    <w:rsid w:val="006F378D"/>
    <w:rsid w:val="006F4362"/>
    <w:rsid w:val="006F4A6E"/>
    <w:rsid w:val="006F5299"/>
    <w:rsid w:val="006F53F6"/>
    <w:rsid w:val="006F55BD"/>
    <w:rsid w:val="006F5729"/>
    <w:rsid w:val="006F63FA"/>
    <w:rsid w:val="006F65BD"/>
    <w:rsid w:val="006F7D69"/>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06C2C"/>
    <w:rsid w:val="007105AA"/>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4D2"/>
    <w:rsid w:val="00720FFC"/>
    <w:rsid w:val="00721384"/>
    <w:rsid w:val="00721A99"/>
    <w:rsid w:val="00721AD3"/>
    <w:rsid w:val="00721FC7"/>
    <w:rsid w:val="007223C7"/>
    <w:rsid w:val="007234D1"/>
    <w:rsid w:val="00723D77"/>
    <w:rsid w:val="00723FC5"/>
    <w:rsid w:val="007249E8"/>
    <w:rsid w:val="00724FC5"/>
    <w:rsid w:val="00725121"/>
    <w:rsid w:val="0072516F"/>
    <w:rsid w:val="00725B24"/>
    <w:rsid w:val="00726069"/>
    <w:rsid w:val="00726C94"/>
    <w:rsid w:val="0072724A"/>
    <w:rsid w:val="00727766"/>
    <w:rsid w:val="00730291"/>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022"/>
    <w:rsid w:val="007423CD"/>
    <w:rsid w:val="00742758"/>
    <w:rsid w:val="00743720"/>
    <w:rsid w:val="00744458"/>
    <w:rsid w:val="007455C4"/>
    <w:rsid w:val="0074600E"/>
    <w:rsid w:val="00746467"/>
    <w:rsid w:val="00746D4A"/>
    <w:rsid w:val="0075005C"/>
    <w:rsid w:val="007505C6"/>
    <w:rsid w:val="00751B04"/>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9C7"/>
    <w:rsid w:val="00761F71"/>
    <w:rsid w:val="00762377"/>
    <w:rsid w:val="00762B3A"/>
    <w:rsid w:val="0076324A"/>
    <w:rsid w:val="0076346D"/>
    <w:rsid w:val="007636D0"/>
    <w:rsid w:val="00763D71"/>
    <w:rsid w:val="00764747"/>
    <w:rsid w:val="00764FFA"/>
    <w:rsid w:val="00765744"/>
    <w:rsid w:val="007664E1"/>
    <w:rsid w:val="0076711A"/>
    <w:rsid w:val="0076756F"/>
    <w:rsid w:val="007705B8"/>
    <w:rsid w:val="00770F9F"/>
    <w:rsid w:val="00772548"/>
    <w:rsid w:val="00772846"/>
    <w:rsid w:val="00772A08"/>
    <w:rsid w:val="00772ADD"/>
    <w:rsid w:val="00773393"/>
    <w:rsid w:val="007733FF"/>
    <w:rsid w:val="007737FD"/>
    <w:rsid w:val="007744A7"/>
    <w:rsid w:val="007754DE"/>
    <w:rsid w:val="00775596"/>
    <w:rsid w:val="007756A1"/>
    <w:rsid w:val="007764A8"/>
    <w:rsid w:val="00777ED5"/>
    <w:rsid w:val="00780F10"/>
    <w:rsid w:val="00781461"/>
    <w:rsid w:val="00781AE4"/>
    <w:rsid w:val="0078361B"/>
    <w:rsid w:val="007859B0"/>
    <w:rsid w:val="00785E79"/>
    <w:rsid w:val="00786760"/>
    <w:rsid w:val="00786AFE"/>
    <w:rsid w:val="00787999"/>
    <w:rsid w:val="00787DD6"/>
    <w:rsid w:val="0079003D"/>
    <w:rsid w:val="00790377"/>
    <w:rsid w:val="0079091E"/>
    <w:rsid w:val="00790A75"/>
    <w:rsid w:val="007921D0"/>
    <w:rsid w:val="007933FC"/>
    <w:rsid w:val="00793734"/>
    <w:rsid w:val="0079390D"/>
    <w:rsid w:val="00793EDB"/>
    <w:rsid w:val="007946B5"/>
    <w:rsid w:val="00794D3D"/>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5959"/>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4F1"/>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76B8"/>
    <w:rsid w:val="007C76F5"/>
    <w:rsid w:val="007C7D0F"/>
    <w:rsid w:val="007C7F9A"/>
    <w:rsid w:val="007D0683"/>
    <w:rsid w:val="007D1080"/>
    <w:rsid w:val="007D1473"/>
    <w:rsid w:val="007D2104"/>
    <w:rsid w:val="007D239F"/>
    <w:rsid w:val="007D2462"/>
    <w:rsid w:val="007D28D0"/>
    <w:rsid w:val="007D2E3F"/>
    <w:rsid w:val="007D33C7"/>
    <w:rsid w:val="007D343C"/>
    <w:rsid w:val="007D3783"/>
    <w:rsid w:val="007D446F"/>
    <w:rsid w:val="007D5146"/>
    <w:rsid w:val="007D5B42"/>
    <w:rsid w:val="007D6087"/>
    <w:rsid w:val="007D78AA"/>
    <w:rsid w:val="007E02A0"/>
    <w:rsid w:val="007E043D"/>
    <w:rsid w:val="007E125A"/>
    <w:rsid w:val="007E1851"/>
    <w:rsid w:val="007E2F1B"/>
    <w:rsid w:val="007E3C31"/>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4EA7"/>
    <w:rsid w:val="007F506C"/>
    <w:rsid w:val="007F5DDD"/>
    <w:rsid w:val="007F7791"/>
    <w:rsid w:val="007F7DF6"/>
    <w:rsid w:val="008016BF"/>
    <w:rsid w:val="008018F3"/>
    <w:rsid w:val="00801ABE"/>
    <w:rsid w:val="00802447"/>
    <w:rsid w:val="008024C4"/>
    <w:rsid w:val="0080271E"/>
    <w:rsid w:val="00803172"/>
    <w:rsid w:val="00803C1D"/>
    <w:rsid w:val="00803D64"/>
    <w:rsid w:val="00804306"/>
    <w:rsid w:val="008048D4"/>
    <w:rsid w:val="008059EA"/>
    <w:rsid w:val="00805C7B"/>
    <w:rsid w:val="00805E56"/>
    <w:rsid w:val="008076D1"/>
    <w:rsid w:val="00807FF0"/>
    <w:rsid w:val="00810085"/>
    <w:rsid w:val="008108E7"/>
    <w:rsid w:val="00810BD3"/>
    <w:rsid w:val="0081128E"/>
    <w:rsid w:val="00811317"/>
    <w:rsid w:val="008114EF"/>
    <w:rsid w:val="00811FA0"/>
    <w:rsid w:val="0081341C"/>
    <w:rsid w:val="008135CF"/>
    <w:rsid w:val="008142AF"/>
    <w:rsid w:val="008155D9"/>
    <w:rsid w:val="008158DD"/>
    <w:rsid w:val="00815D0C"/>
    <w:rsid w:val="00815DFC"/>
    <w:rsid w:val="0081720C"/>
    <w:rsid w:val="008207AD"/>
    <w:rsid w:val="00820E41"/>
    <w:rsid w:val="00820F6B"/>
    <w:rsid w:val="00821131"/>
    <w:rsid w:val="0082132A"/>
    <w:rsid w:val="00821494"/>
    <w:rsid w:val="008215EF"/>
    <w:rsid w:val="008223A0"/>
    <w:rsid w:val="0082260F"/>
    <w:rsid w:val="00822A37"/>
    <w:rsid w:val="00822A3B"/>
    <w:rsid w:val="00822D9C"/>
    <w:rsid w:val="00822DCE"/>
    <w:rsid w:val="008234F9"/>
    <w:rsid w:val="008240DE"/>
    <w:rsid w:val="008243D3"/>
    <w:rsid w:val="00825A6F"/>
    <w:rsid w:val="00826312"/>
    <w:rsid w:val="00826365"/>
    <w:rsid w:val="008265AF"/>
    <w:rsid w:val="0082680C"/>
    <w:rsid w:val="008269E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B57"/>
    <w:rsid w:val="00850D54"/>
    <w:rsid w:val="008514A9"/>
    <w:rsid w:val="00851BE0"/>
    <w:rsid w:val="00851E86"/>
    <w:rsid w:val="00852433"/>
    <w:rsid w:val="00852951"/>
    <w:rsid w:val="00853018"/>
    <w:rsid w:val="00853375"/>
    <w:rsid w:val="00853B9C"/>
    <w:rsid w:val="00854767"/>
    <w:rsid w:val="008547AC"/>
    <w:rsid w:val="00855CF1"/>
    <w:rsid w:val="008564A8"/>
    <w:rsid w:val="0085684D"/>
    <w:rsid w:val="00856E2D"/>
    <w:rsid w:val="00857426"/>
    <w:rsid w:val="00857466"/>
    <w:rsid w:val="00857986"/>
    <w:rsid w:val="00860102"/>
    <w:rsid w:val="00860EAB"/>
    <w:rsid w:val="008630AB"/>
    <w:rsid w:val="008637F6"/>
    <w:rsid w:val="00863BB3"/>
    <w:rsid w:val="00864B5D"/>
    <w:rsid w:val="00865012"/>
    <w:rsid w:val="008652DB"/>
    <w:rsid w:val="008654A7"/>
    <w:rsid w:val="00865981"/>
    <w:rsid w:val="008669C2"/>
    <w:rsid w:val="00866B44"/>
    <w:rsid w:val="00867061"/>
    <w:rsid w:val="00867621"/>
    <w:rsid w:val="00870156"/>
    <w:rsid w:val="0087035B"/>
    <w:rsid w:val="00870D7E"/>
    <w:rsid w:val="00870E07"/>
    <w:rsid w:val="00870EDD"/>
    <w:rsid w:val="0087167F"/>
    <w:rsid w:val="00871C2C"/>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505B"/>
    <w:rsid w:val="0088513C"/>
    <w:rsid w:val="00885DD7"/>
    <w:rsid w:val="00885ED7"/>
    <w:rsid w:val="0088601A"/>
    <w:rsid w:val="008862A4"/>
    <w:rsid w:val="0088680A"/>
    <w:rsid w:val="00886D37"/>
    <w:rsid w:val="008870CE"/>
    <w:rsid w:val="0088784C"/>
    <w:rsid w:val="00887D26"/>
    <w:rsid w:val="008911C6"/>
    <w:rsid w:val="00891283"/>
    <w:rsid w:val="008912AC"/>
    <w:rsid w:val="00891ED9"/>
    <w:rsid w:val="008937D5"/>
    <w:rsid w:val="00893A4A"/>
    <w:rsid w:val="00894DA4"/>
    <w:rsid w:val="0089564E"/>
    <w:rsid w:val="008964C7"/>
    <w:rsid w:val="00896514"/>
    <w:rsid w:val="00896AFE"/>
    <w:rsid w:val="00896B95"/>
    <w:rsid w:val="008972DF"/>
    <w:rsid w:val="008A088A"/>
    <w:rsid w:val="008A0AA0"/>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CEB"/>
    <w:rsid w:val="008A7FAF"/>
    <w:rsid w:val="008B0A05"/>
    <w:rsid w:val="008B0A20"/>
    <w:rsid w:val="008B0D36"/>
    <w:rsid w:val="008B0E98"/>
    <w:rsid w:val="008B12F4"/>
    <w:rsid w:val="008B1C77"/>
    <w:rsid w:val="008B204A"/>
    <w:rsid w:val="008B298E"/>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9FA"/>
    <w:rsid w:val="008D6CC8"/>
    <w:rsid w:val="008D6FA5"/>
    <w:rsid w:val="008D71AA"/>
    <w:rsid w:val="008D7632"/>
    <w:rsid w:val="008E09FA"/>
    <w:rsid w:val="008E1E4D"/>
    <w:rsid w:val="008E2FF4"/>
    <w:rsid w:val="008E2FFB"/>
    <w:rsid w:val="008E31D7"/>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9001EA"/>
    <w:rsid w:val="00900B26"/>
    <w:rsid w:val="00901031"/>
    <w:rsid w:val="00901CCC"/>
    <w:rsid w:val="009020A5"/>
    <w:rsid w:val="00902486"/>
    <w:rsid w:val="009037E0"/>
    <w:rsid w:val="00903FE4"/>
    <w:rsid w:val="009040B1"/>
    <w:rsid w:val="0090499F"/>
    <w:rsid w:val="00905A91"/>
    <w:rsid w:val="00905AAB"/>
    <w:rsid w:val="00905BC7"/>
    <w:rsid w:val="00906083"/>
    <w:rsid w:val="009061AA"/>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13ED"/>
    <w:rsid w:val="00922135"/>
    <w:rsid w:val="00922F75"/>
    <w:rsid w:val="00923048"/>
    <w:rsid w:val="00923530"/>
    <w:rsid w:val="00923D4E"/>
    <w:rsid w:val="00923ED4"/>
    <w:rsid w:val="00925362"/>
    <w:rsid w:val="00925714"/>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1FA2"/>
    <w:rsid w:val="009420EF"/>
    <w:rsid w:val="0094239C"/>
    <w:rsid w:val="00942735"/>
    <w:rsid w:val="00942A20"/>
    <w:rsid w:val="009430AC"/>
    <w:rsid w:val="009436B4"/>
    <w:rsid w:val="00943E34"/>
    <w:rsid w:val="00943E5B"/>
    <w:rsid w:val="00943E88"/>
    <w:rsid w:val="009440C9"/>
    <w:rsid w:val="009440D2"/>
    <w:rsid w:val="00944A7C"/>
    <w:rsid w:val="0094502B"/>
    <w:rsid w:val="00945CDE"/>
    <w:rsid w:val="009462D1"/>
    <w:rsid w:val="009462DF"/>
    <w:rsid w:val="009477DE"/>
    <w:rsid w:val="00947F33"/>
    <w:rsid w:val="009509CD"/>
    <w:rsid w:val="00951B63"/>
    <w:rsid w:val="00951BA6"/>
    <w:rsid w:val="00951DB1"/>
    <w:rsid w:val="0095205F"/>
    <w:rsid w:val="009523EB"/>
    <w:rsid w:val="00952958"/>
    <w:rsid w:val="00952F71"/>
    <w:rsid w:val="0095379B"/>
    <w:rsid w:val="00953941"/>
    <w:rsid w:val="00953E09"/>
    <w:rsid w:val="00954EBB"/>
    <w:rsid w:val="00955512"/>
    <w:rsid w:val="009567B8"/>
    <w:rsid w:val="00956985"/>
    <w:rsid w:val="00956BA2"/>
    <w:rsid w:val="00956F62"/>
    <w:rsid w:val="00957193"/>
    <w:rsid w:val="00960305"/>
    <w:rsid w:val="009603B0"/>
    <w:rsid w:val="00960B9D"/>
    <w:rsid w:val="00960BCB"/>
    <w:rsid w:val="009610F6"/>
    <w:rsid w:val="009623C2"/>
    <w:rsid w:val="00962428"/>
    <w:rsid w:val="009624AA"/>
    <w:rsid w:val="0096259D"/>
    <w:rsid w:val="00962695"/>
    <w:rsid w:val="00962AA2"/>
    <w:rsid w:val="00962B15"/>
    <w:rsid w:val="00962C7F"/>
    <w:rsid w:val="00962D45"/>
    <w:rsid w:val="0096389B"/>
    <w:rsid w:val="00964360"/>
    <w:rsid w:val="00965099"/>
    <w:rsid w:val="00965276"/>
    <w:rsid w:val="0096587A"/>
    <w:rsid w:val="00965F31"/>
    <w:rsid w:val="009664C6"/>
    <w:rsid w:val="009667E4"/>
    <w:rsid w:val="00966EF3"/>
    <w:rsid w:val="00967513"/>
    <w:rsid w:val="00967AFC"/>
    <w:rsid w:val="00970245"/>
    <w:rsid w:val="00970E45"/>
    <w:rsid w:val="00971272"/>
    <w:rsid w:val="009717F2"/>
    <w:rsid w:val="00971B54"/>
    <w:rsid w:val="00972B03"/>
    <w:rsid w:val="00972BA5"/>
    <w:rsid w:val="00972C9F"/>
    <w:rsid w:val="00974CBD"/>
    <w:rsid w:val="0097575E"/>
    <w:rsid w:val="00975D80"/>
    <w:rsid w:val="009766DD"/>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805"/>
    <w:rsid w:val="009917FA"/>
    <w:rsid w:val="00991A23"/>
    <w:rsid w:val="00991D78"/>
    <w:rsid w:val="009924CA"/>
    <w:rsid w:val="00992979"/>
    <w:rsid w:val="00994196"/>
    <w:rsid w:val="00994B67"/>
    <w:rsid w:val="009951B0"/>
    <w:rsid w:val="009955A0"/>
    <w:rsid w:val="00995E5A"/>
    <w:rsid w:val="009966ED"/>
    <w:rsid w:val="00996872"/>
    <w:rsid w:val="00996CF2"/>
    <w:rsid w:val="00997530"/>
    <w:rsid w:val="009A00F1"/>
    <w:rsid w:val="009A2DD0"/>
    <w:rsid w:val="009A5004"/>
    <w:rsid w:val="009A543B"/>
    <w:rsid w:val="009A5455"/>
    <w:rsid w:val="009A5931"/>
    <w:rsid w:val="009A6412"/>
    <w:rsid w:val="009A69E6"/>
    <w:rsid w:val="009A7F1C"/>
    <w:rsid w:val="009B1382"/>
    <w:rsid w:val="009B1396"/>
    <w:rsid w:val="009B1696"/>
    <w:rsid w:val="009B2389"/>
    <w:rsid w:val="009B3260"/>
    <w:rsid w:val="009B361B"/>
    <w:rsid w:val="009B3682"/>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682"/>
    <w:rsid w:val="009C181E"/>
    <w:rsid w:val="009C2078"/>
    <w:rsid w:val="009C2265"/>
    <w:rsid w:val="009C409B"/>
    <w:rsid w:val="009C49DD"/>
    <w:rsid w:val="009C4F8C"/>
    <w:rsid w:val="009C50E3"/>
    <w:rsid w:val="009C55B2"/>
    <w:rsid w:val="009C56B7"/>
    <w:rsid w:val="009C5834"/>
    <w:rsid w:val="009C6B91"/>
    <w:rsid w:val="009C703A"/>
    <w:rsid w:val="009C70F4"/>
    <w:rsid w:val="009C7214"/>
    <w:rsid w:val="009D0170"/>
    <w:rsid w:val="009D029F"/>
    <w:rsid w:val="009D0CE5"/>
    <w:rsid w:val="009D1039"/>
    <w:rsid w:val="009D12D6"/>
    <w:rsid w:val="009D1F55"/>
    <w:rsid w:val="009D2770"/>
    <w:rsid w:val="009D28DA"/>
    <w:rsid w:val="009D459C"/>
    <w:rsid w:val="009D478F"/>
    <w:rsid w:val="009D47C4"/>
    <w:rsid w:val="009D4C17"/>
    <w:rsid w:val="009D4EDA"/>
    <w:rsid w:val="009D6376"/>
    <w:rsid w:val="009D63E7"/>
    <w:rsid w:val="009D6565"/>
    <w:rsid w:val="009D716A"/>
    <w:rsid w:val="009D762C"/>
    <w:rsid w:val="009D7AA0"/>
    <w:rsid w:val="009E05E1"/>
    <w:rsid w:val="009E1131"/>
    <w:rsid w:val="009E14FD"/>
    <w:rsid w:val="009E322D"/>
    <w:rsid w:val="009E3CB9"/>
    <w:rsid w:val="009E4EF4"/>
    <w:rsid w:val="009E4EF5"/>
    <w:rsid w:val="009E59A3"/>
    <w:rsid w:val="009E5C1C"/>
    <w:rsid w:val="009E5EA4"/>
    <w:rsid w:val="009E6379"/>
    <w:rsid w:val="009E65BA"/>
    <w:rsid w:val="009E6F81"/>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17651"/>
    <w:rsid w:val="00A17E0F"/>
    <w:rsid w:val="00A2031D"/>
    <w:rsid w:val="00A20B31"/>
    <w:rsid w:val="00A210DF"/>
    <w:rsid w:val="00A216C0"/>
    <w:rsid w:val="00A21AF3"/>
    <w:rsid w:val="00A21E36"/>
    <w:rsid w:val="00A2212D"/>
    <w:rsid w:val="00A2252A"/>
    <w:rsid w:val="00A22855"/>
    <w:rsid w:val="00A22B9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208"/>
    <w:rsid w:val="00A51AC5"/>
    <w:rsid w:val="00A531BF"/>
    <w:rsid w:val="00A53A90"/>
    <w:rsid w:val="00A54565"/>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A1E"/>
    <w:rsid w:val="00A74BEF"/>
    <w:rsid w:val="00A75118"/>
    <w:rsid w:val="00A757EE"/>
    <w:rsid w:val="00A76F1A"/>
    <w:rsid w:val="00A77B8E"/>
    <w:rsid w:val="00A80874"/>
    <w:rsid w:val="00A81E50"/>
    <w:rsid w:val="00A82A07"/>
    <w:rsid w:val="00A82B18"/>
    <w:rsid w:val="00A83006"/>
    <w:rsid w:val="00A8412D"/>
    <w:rsid w:val="00A845E7"/>
    <w:rsid w:val="00A846B9"/>
    <w:rsid w:val="00A8540E"/>
    <w:rsid w:val="00A85754"/>
    <w:rsid w:val="00A85C4E"/>
    <w:rsid w:val="00A874A4"/>
    <w:rsid w:val="00A87870"/>
    <w:rsid w:val="00A90B60"/>
    <w:rsid w:val="00A91D0F"/>
    <w:rsid w:val="00A931FC"/>
    <w:rsid w:val="00A93EAF"/>
    <w:rsid w:val="00A94264"/>
    <w:rsid w:val="00A950B5"/>
    <w:rsid w:val="00A95EF2"/>
    <w:rsid w:val="00A95FDF"/>
    <w:rsid w:val="00A960AF"/>
    <w:rsid w:val="00A962E9"/>
    <w:rsid w:val="00A97036"/>
    <w:rsid w:val="00A974EA"/>
    <w:rsid w:val="00A975D5"/>
    <w:rsid w:val="00A976F4"/>
    <w:rsid w:val="00A977B1"/>
    <w:rsid w:val="00A977F6"/>
    <w:rsid w:val="00A9784E"/>
    <w:rsid w:val="00A97FE8"/>
    <w:rsid w:val="00AA09C4"/>
    <w:rsid w:val="00AA16BC"/>
    <w:rsid w:val="00AA1AC1"/>
    <w:rsid w:val="00AA3A1C"/>
    <w:rsid w:val="00AA3C46"/>
    <w:rsid w:val="00AA45AA"/>
    <w:rsid w:val="00AA500C"/>
    <w:rsid w:val="00AA5B13"/>
    <w:rsid w:val="00AA629E"/>
    <w:rsid w:val="00AA65F6"/>
    <w:rsid w:val="00AA7914"/>
    <w:rsid w:val="00AB090B"/>
    <w:rsid w:val="00AB1891"/>
    <w:rsid w:val="00AB2579"/>
    <w:rsid w:val="00AB292F"/>
    <w:rsid w:val="00AB2EF7"/>
    <w:rsid w:val="00AB394A"/>
    <w:rsid w:val="00AB3A0A"/>
    <w:rsid w:val="00AB4CDB"/>
    <w:rsid w:val="00AB50E0"/>
    <w:rsid w:val="00AB58CC"/>
    <w:rsid w:val="00AB6BBD"/>
    <w:rsid w:val="00AC075B"/>
    <w:rsid w:val="00AC187E"/>
    <w:rsid w:val="00AC2556"/>
    <w:rsid w:val="00AC37FD"/>
    <w:rsid w:val="00AC49DA"/>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1EC5"/>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456A"/>
    <w:rsid w:val="00AE457E"/>
    <w:rsid w:val="00AE4AE8"/>
    <w:rsid w:val="00AE4CEE"/>
    <w:rsid w:val="00AE6925"/>
    <w:rsid w:val="00AE7C37"/>
    <w:rsid w:val="00AF0366"/>
    <w:rsid w:val="00AF050E"/>
    <w:rsid w:val="00AF068F"/>
    <w:rsid w:val="00AF10F6"/>
    <w:rsid w:val="00AF2556"/>
    <w:rsid w:val="00AF293A"/>
    <w:rsid w:val="00AF2A49"/>
    <w:rsid w:val="00AF2A60"/>
    <w:rsid w:val="00AF2BD1"/>
    <w:rsid w:val="00AF42AA"/>
    <w:rsid w:val="00AF4BEC"/>
    <w:rsid w:val="00AF5670"/>
    <w:rsid w:val="00AF58FE"/>
    <w:rsid w:val="00AF5DE8"/>
    <w:rsid w:val="00AF606A"/>
    <w:rsid w:val="00AF6223"/>
    <w:rsid w:val="00AF7B19"/>
    <w:rsid w:val="00B00EB7"/>
    <w:rsid w:val="00B019F1"/>
    <w:rsid w:val="00B03312"/>
    <w:rsid w:val="00B03AD4"/>
    <w:rsid w:val="00B0573D"/>
    <w:rsid w:val="00B05DFF"/>
    <w:rsid w:val="00B05EB5"/>
    <w:rsid w:val="00B05F3A"/>
    <w:rsid w:val="00B0606E"/>
    <w:rsid w:val="00B07019"/>
    <w:rsid w:val="00B0706F"/>
    <w:rsid w:val="00B07A2E"/>
    <w:rsid w:val="00B07F3B"/>
    <w:rsid w:val="00B1078A"/>
    <w:rsid w:val="00B1167E"/>
    <w:rsid w:val="00B119DA"/>
    <w:rsid w:val="00B11C7B"/>
    <w:rsid w:val="00B1209D"/>
    <w:rsid w:val="00B12565"/>
    <w:rsid w:val="00B128FA"/>
    <w:rsid w:val="00B14BF7"/>
    <w:rsid w:val="00B14FDD"/>
    <w:rsid w:val="00B1593A"/>
    <w:rsid w:val="00B15A93"/>
    <w:rsid w:val="00B15BCC"/>
    <w:rsid w:val="00B15F30"/>
    <w:rsid w:val="00B160D3"/>
    <w:rsid w:val="00B16567"/>
    <w:rsid w:val="00B17A12"/>
    <w:rsid w:val="00B17C2A"/>
    <w:rsid w:val="00B17E35"/>
    <w:rsid w:val="00B17FF5"/>
    <w:rsid w:val="00B202C3"/>
    <w:rsid w:val="00B2196D"/>
    <w:rsid w:val="00B220E7"/>
    <w:rsid w:val="00B23F4F"/>
    <w:rsid w:val="00B250EC"/>
    <w:rsid w:val="00B25BE8"/>
    <w:rsid w:val="00B26490"/>
    <w:rsid w:val="00B266E1"/>
    <w:rsid w:val="00B26707"/>
    <w:rsid w:val="00B27804"/>
    <w:rsid w:val="00B27A98"/>
    <w:rsid w:val="00B27B02"/>
    <w:rsid w:val="00B30118"/>
    <w:rsid w:val="00B30582"/>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0450"/>
    <w:rsid w:val="00B41788"/>
    <w:rsid w:val="00B42471"/>
    <w:rsid w:val="00B434D0"/>
    <w:rsid w:val="00B437B2"/>
    <w:rsid w:val="00B461DE"/>
    <w:rsid w:val="00B4646B"/>
    <w:rsid w:val="00B46537"/>
    <w:rsid w:val="00B47490"/>
    <w:rsid w:val="00B47CBA"/>
    <w:rsid w:val="00B5048C"/>
    <w:rsid w:val="00B5060F"/>
    <w:rsid w:val="00B50B1A"/>
    <w:rsid w:val="00B50B89"/>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881"/>
    <w:rsid w:val="00B57CE7"/>
    <w:rsid w:val="00B6040F"/>
    <w:rsid w:val="00B60730"/>
    <w:rsid w:val="00B60F14"/>
    <w:rsid w:val="00B61138"/>
    <w:rsid w:val="00B6198D"/>
    <w:rsid w:val="00B629B2"/>
    <w:rsid w:val="00B62ED6"/>
    <w:rsid w:val="00B63138"/>
    <w:rsid w:val="00B6409C"/>
    <w:rsid w:val="00B64ECB"/>
    <w:rsid w:val="00B6588D"/>
    <w:rsid w:val="00B65CCD"/>
    <w:rsid w:val="00B65E05"/>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5FEA"/>
    <w:rsid w:val="00B762FE"/>
    <w:rsid w:val="00B7637D"/>
    <w:rsid w:val="00B76CC9"/>
    <w:rsid w:val="00B76F58"/>
    <w:rsid w:val="00B77370"/>
    <w:rsid w:val="00B77771"/>
    <w:rsid w:val="00B80080"/>
    <w:rsid w:val="00B8043E"/>
    <w:rsid w:val="00B8065B"/>
    <w:rsid w:val="00B80F6A"/>
    <w:rsid w:val="00B81C15"/>
    <w:rsid w:val="00B831B4"/>
    <w:rsid w:val="00B84C2E"/>
    <w:rsid w:val="00B84D0A"/>
    <w:rsid w:val="00B86657"/>
    <w:rsid w:val="00B877CB"/>
    <w:rsid w:val="00B87FEC"/>
    <w:rsid w:val="00B9063D"/>
    <w:rsid w:val="00B90AD5"/>
    <w:rsid w:val="00B91699"/>
    <w:rsid w:val="00B91BEE"/>
    <w:rsid w:val="00B922AB"/>
    <w:rsid w:val="00B927F8"/>
    <w:rsid w:val="00B93F3A"/>
    <w:rsid w:val="00B94DB2"/>
    <w:rsid w:val="00B952B0"/>
    <w:rsid w:val="00B95769"/>
    <w:rsid w:val="00B95A0C"/>
    <w:rsid w:val="00B963C2"/>
    <w:rsid w:val="00B96FEE"/>
    <w:rsid w:val="00BA0726"/>
    <w:rsid w:val="00BA101A"/>
    <w:rsid w:val="00BA257B"/>
    <w:rsid w:val="00BA2DD3"/>
    <w:rsid w:val="00BA323E"/>
    <w:rsid w:val="00BA3462"/>
    <w:rsid w:val="00BA3635"/>
    <w:rsid w:val="00BA46CF"/>
    <w:rsid w:val="00BA4DB9"/>
    <w:rsid w:val="00BA4EAC"/>
    <w:rsid w:val="00BA5604"/>
    <w:rsid w:val="00BA5635"/>
    <w:rsid w:val="00BA5882"/>
    <w:rsid w:val="00BA6262"/>
    <w:rsid w:val="00BA64B1"/>
    <w:rsid w:val="00BA6EDA"/>
    <w:rsid w:val="00BA7415"/>
    <w:rsid w:val="00BA74EB"/>
    <w:rsid w:val="00BA7837"/>
    <w:rsid w:val="00BA79B5"/>
    <w:rsid w:val="00BB04AF"/>
    <w:rsid w:val="00BB05A3"/>
    <w:rsid w:val="00BB1D14"/>
    <w:rsid w:val="00BB231B"/>
    <w:rsid w:val="00BB2859"/>
    <w:rsid w:val="00BB2DB5"/>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829"/>
    <w:rsid w:val="00BC5DDF"/>
    <w:rsid w:val="00BC789C"/>
    <w:rsid w:val="00BD056F"/>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7339"/>
    <w:rsid w:val="00BD7BD0"/>
    <w:rsid w:val="00BE0303"/>
    <w:rsid w:val="00BE076F"/>
    <w:rsid w:val="00BE081B"/>
    <w:rsid w:val="00BE0E9C"/>
    <w:rsid w:val="00BE2395"/>
    <w:rsid w:val="00BE279D"/>
    <w:rsid w:val="00BE4925"/>
    <w:rsid w:val="00BE4CC1"/>
    <w:rsid w:val="00BE503B"/>
    <w:rsid w:val="00BE5063"/>
    <w:rsid w:val="00BE5E24"/>
    <w:rsid w:val="00BE5E88"/>
    <w:rsid w:val="00BE6E26"/>
    <w:rsid w:val="00BE7B03"/>
    <w:rsid w:val="00BE7B15"/>
    <w:rsid w:val="00BE7E5F"/>
    <w:rsid w:val="00BF078F"/>
    <w:rsid w:val="00BF0BA7"/>
    <w:rsid w:val="00BF0C20"/>
    <w:rsid w:val="00BF0E2C"/>
    <w:rsid w:val="00BF174C"/>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BF7F3F"/>
    <w:rsid w:val="00C00143"/>
    <w:rsid w:val="00C00D1F"/>
    <w:rsid w:val="00C01175"/>
    <w:rsid w:val="00C01280"/>
    <w:rsid w:val="00C015C1"/>
    <w:rsid w:val="00C01634"/>
    <w:rsid w:val="00C020AE"/>
    <w:rsid w:val="00C0227E"/>
    <w:rsid w:val="00C0279F"/>
    <w:rsid w:val="00C0288F"/>
    <w:rsid w:val="00C028E6"/>
    <w:rsid w:val="00C032D9"/>
    <w:rsid w:val="00C03594"/>
    <w:rsid w:val="00C04549"/>
    <w:rsid w:val="00C04A89"/>
    <w:rsid w:val="00C050B8"/>
    <w:rsid w:val="00C05682"/>
    <w:rsid w:val="00C056E4"/>
    <w:rsid w:val="00C06247"/>
    <w:rsid w:val="00C07178"/>
    <w:rsid w:val="00C077B3"/>
    <w:rsid w:val="00C07D5B"/>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944"/>
    <w:rsid w:val="00C22F95"/>
    <w:rsid w:val="00C23D9D"/>
    <w:rsid w:val="00C23FAD"/>
    <w:rsid w:val="00C24594"/>
    <w:rsid w:val="00C24598"/>
    <w:rsid w:val="00C248AD"/>
    <w:rsid w:val="00C24F07"/>
    <w:rsid w:val="00C2595B"/>
    <w:rsid w:val="00C2629A"/>
    <w:rsid w:val="00C268B2"/>
    <w:rsid w:val="00C26956"/>
    <w:rsid w:val="00C26B72"/>
    <w:rsid w:val="00C274F4"/>
    <w:rsid w:val="00C278F7"/>
    <w:rsid w:val="00C301A5"/>
    <w:rsid w:val="00C3027A"/>
    <w:rsid w:val="00C31048"/>
    <w:rsid w:val="00C31387"/>
    <w:rsid w:val="00C31D16"/>
    <w:rsid w:val="00C320D4"/>
    <w:rsid w:val="00C32C53"/>
    <w:rsid w:val="00C32F96"/>
    <w:rsid w:val="00C33918"/>
    <w:rsid w:val="00C343DD"/>
    <w:rsid w:val="00C344AC"/>
    <w:rsid w:val="00C34964"/>
    <w:rsid w:val="00C34A1E"/>
    <w:rsid w:val="00C35121"/>
    <w:rsid w:val="00C35208"/>
    <w:rsid w:val="00C35F1E"/>
    <w:rsid w:val="00C36EF5"/>
    <w:rsid w:val="00C377F5"/>
    <w:rsid w:val="00C3790C"/>
    <w:rsid w:val="00C37EE0"/>
    <w:rsid w:val="00C40645"/>
    <w:rsid w:val="00C41144"/>
    <w:rsid w:val="00C4134A"/>
    <w:rsid w:val="00C4276E"/>
    <w:rsid w:val="00C42C9A"/>
    <w:rsid w:val="00C4341D"/>
    <w:rsid w:val="00C438D1"/>
    <w:rsid w:val="00C44DF9"/>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2986"/>
    <w:rsid w:val="00C636A8"/>
    <w:rsid w:val="00C64739"/>
    <w:rsid w:val="00C64B2E"/>
    <w:rsid w:val="00C653DA"/>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473"/>
    <w:rsid w:val="00C86C92"/>
    <w:rsid w:val="00C86EF5"/>
    <w:rsid w:val="00C87452"/>
    <w:rsid w:val="00C874B6"/>
    <w:rsid w:val="00C901FB"/>
    <w:rsid w:val="00C907CC"/>
    <w:rsid w:val="00C90ACA"/>
    <w:rsid w:val="00C90EF7"/>
    <w:rsid w:val="00C911E5"/>
    <w:rsid w:val="00C9139C"/>
    <w:rsid w:val="00C915B3"/>
    <w:rsid w:val="00C928BB"/>
    <w:rsid w:val="00C9369F"/>
    <w:rsid w:val="00C93C24"/>
    <w:rsid w:val="00C9452F"/>
    <w:rsid w:val="00C95002"/>
    <w:rsid w:val="00C95CDA"/>
    <w:rsid w:val="00C95DF8"/>
    <w:rsid w:val="00C9666A"/>
    <w:rsid w:val="00C97CB6"/>
    <w:rsid w:val="00CA07A1"/>
    <w:rsid w:val="00CA09F7"/>
    <w:rsid w:val="00CA102E"/>
    <w:rsid w:val="00CA169D"/>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110"/>
    <w:rsid w:val="00CB2ECA"/>
    <w:rsid w:val="00CB308B"/>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0E"/>
    <w:rsid w:val="00CC7BB0"/>
    <w:rsid w:val="00CD01FB"/>
    <w:rsid w:val="00CD02D1"/>
    <w:rsid w:val="00CD0736"/>
    <w:rsid w:val="00CD0DD0"/>
    <w:rsid w:val="00CD0F6E"/>
    <w:rsid w:val="00CD1081"/>
    <w:rsid w:val="00CD1A26"/>
    <w:rsid w:val="00CD2589"/>
    <w:rsid w:val="00CD3144"/>
    <w:rsid w:val="00CD314E"/>
    <w:rsid w:val="00CD4282"/>
    <w:rsid w:val="00CD4B87"/>
    <w:rsid w:val="00CD594B"/>
    <w:rsid w:val="00CD6EAF"/>
    <w:rsid w:val="00CD742B"/>
    <w:rsid w:val="00CD7891"/>
    <w:rsid w:val="00CE1DDD"/>
    <w:rsid w:val="00CE236A"/>
    <w:rsid w:val="00CE3529"/>
    <w:rsid w:val="00CE58B7"/>
    <w:rsid w:val="00CE5E9A"/>
    <w:rsid w:val="00CE5FBB"/>
    <w:rsid w:val="00CE658D"/>
    <w:rsid w:val="00CE6D82"/>
    <w:rsid w:val="00CE6E34"/>
    <w:rsid w:val="00CF08AB"/>
    <w:rsid w:val="00CF0F9C"/>
    <w:rsid w:val="00CF190E"/>
    <w:rsid w:val="00CF1B64"/>
    <w:rsid w:val="00CF291A"/>
    <w:rsid w:val="00CF31CA"/>
    <w:rsid w:val="00CF3B72"/>
    <w:rsid w:val="00CF43E4"/>
    <w:rsid w:val="00CF4667"/>
    <w:rsid w:val="00CF4D25"/>
    <w:rsid w:val="00CF5072"/>
    <w:rsid w:val="00CF6978"/>
    <w:rsid w:val="00CF6CAD"/>
    <w:rsid w:val="00CF6DDF"/>
    <w:rsid w:val="00CF6F78"/>
    <w:rsid w:val="00CF75CC"/>
    <w:rsid w:val="00CF7EDC"/>
    <w:rsid w:val="00D0026E"/>
    <w:rsid w:val="00D002F6"/>
    <w:rsid w:val="00D0137F"/>
    <w:rsid w:val="00D024E9"/>
    <w:rsid w:val="00D02E16"/>
    <w:rsid w:val="00D03169"/>
    <w:rsid w:val="00D03778"/>
    <w:rsid w:val="00D04358"/>
    <w:rsid w:val="00D04D3E"/>
    <w:rsid w:val="00D0526B"/>
    <w:rsid w:val="00D052F0"/>
    <w:rsid w:val="00D06127"/>
    <w:rsid w:val="00D0640C"/>
    <w:rsid w:val="00D06901"/>
    <w:rsid w:val="00D07060"/>
    <w:rsid w:val="00D104DE"/>
    <w:rsid w:val="00D1114C"/>
    <w:rsid w:val="00D121D4"/>
    <w:rsid w:val="00D12D12"/>
    <w:rsid w:val="00D1323B"/>
    <w:rsid w:val="00D13555"/>
    <w:rsid w:val="00D13DA7"/>
    <w:rsid w:val="00D14F0A"/>
    <w:rsid w:val="00D158BE"/>
    <w:rsid w:val="00D16762"/>
    <w:rsid w:val="00D16B1A"/>
    <w:rsid w:val="00D16D58"/>
    <w:rsid w:val="00D1768C"/>
    <w:rsid w:val="00D20BFB"/>
    <w:rsid w:val="00D2143F"/>
    <w:rsid w:val="00D214D4"/>
    <w:rsid w:val="00D216A7"/>
    <w:rsid w:val="00D21803"/>
    <w:rsid w:val="00D2233D"/>
    <w:rsid w:val="00D23F47"/>
    <w:rsid w:val="00D24659"/>
    <w:rsid w:val="00D2544A"/>
    <w:rsid w:val="00D25502"/>
    <w:rsid w:val="00D263F5"/>
    <w:rsid w:val="00D26BE6"/>
    <w:rsid w:val="00D27367"/>
    <w:rsid w:val="00D30302"/>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763A"/>
    <w:rsid w:val="00D37D1F"/>
    <w:rsid w:val="00D40A69"/>
    <w:rsid w:val="00D41E60"/>
    <w:rsid w:val="00D41FBF"/>
    <w:rsid w:val="00D4287B"/>
    <w:rsid w:val="00D42A6C"/>
    <w:rsid w:val="00D42A8B"/>
    <w:rsid w:val="00D4329D"/>
    <w:rsid w:val="00D43760"/>
    <w:rsid w:val="00D440E5"/>
    <w:rsid w:val="00D4428F"/>
    <w:rsid w:val="00D4534F"/>
    <w:rsid w:val="00D4538E"/>
    <w:rsid w:val="00D46598"/>
    <w:rsid w:val="00D4711C"/>
    <w:rsid w:val="00D47833"/>
    <w:rsid w:val="00D47E9B"/>
    <w:rsid w:val="00D518BE"/>
    <w:rsid w:val="00D51BE8"/>
    <w:rsid w:val="00D51CAB"/>
    <w:rsid w:val="00D525DC"/>
    <w:rsid w:val="00D5275F"/>
    <w:rsid w:val="00D552FB"/>
    <w:rsid w:val="00D55556"/>
    <w:rsid w:val="00D55942"/>
    <w:rsid w:val="00D56194"/>
    <w:rsid w:val="00D56398"/>
    <w:rsid w:val="00D563D3"/>
    <w:rsid w:val="00D569B2"/>
    <w:rsid w:val="00D56D1E"/>
    <w:rsid w:val="00D60DD0"/>
    <w:rsid w:val="00D613D3"/>
    <w:rsid w:val="00D6146E"/>
    <w:rsid w:val="00D6183A"/>
    <w:rsid w:val="00D631DF"/>
    <w:rsid w:val="00D63AD6"/>
    <w:rsid w:val="00D63D03"/>
    <w:rsid w:val="00D64BE5"/>
    <w:rsid w:val="00D662DB"/>
    <w:rsid w:val="00D66EFA"/>
    <w:rsid w:val="00D6765B"/>
    <w:rsid w:val="00D67F86"/>
    <w:rsid w:val="00D70560"/>
    <w:rsid w:val="00D70CC0"/>
    <w:rsid w:val="00D7119C"/>
    <w:rsid w:val="00D71777"/>
    <w:rsid w:val="00D71D5E"/>
    <w:rsid w:val="00D72427"/>
    <w:rsid w:val="00D725FB"/>
    <w:rsid w:val="00D73F99"/>
    <w:rsid w:val="00D74486"/>
    <w:rsid w:val="00D74FE4"/>
    <w:rsid w:val="00D75DA3"/>
    <w:rsid w:val="00D77034"/>
    <w:rsid w:val="00D77292"/>
    <w:rsid w:val="00D777A1"/>
    <w:rsid w:val="00D77BF8"/>
    <w:rsid w:val="00D8063D"/>
    <w:rsid w:val="00D838EB"/>
    <w:rsid w:val="00D84306"/>
    <w:rsid w:val="00D84FF1"/>
    <w:rsid w:val="00D85E14"/>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640E"/>
    <w:rsid w:val="00DA7533"/>
    <w:rsid w:val="00DA7856"/>
    <w:rsid w:val="00DA7A5A"/>
    <w:rsid w:val="00DA7D45"/>
    <w:rsid w:val="00DB26C6"/>
    <w:rsid w:val="00DB2821"/>
    <w:rsid w:val="00DB4149"/>
    <w:rsid w:val="00DB460D"/>
    <w:rsid w:val="00DB5803"/>
    <w:rsid w:val="00DB5F35"/>
    <w:rsid w:val="00DB6492"/>
    <w:rsid w:val="00DB6607"/>
    <w:rsid w:val="00DB6BE6"/>
    <w:rsid w:val="00DB6EF1"/>
    <w:rsid w:val="00DB7C4E"/>
    <w:rsid w:val="00DB7D14"/>
    <w:rsid w:val="00DC02FE"/>
    <w:rsid w:val="00DC034F"/>
    <w:rsid w:val="00DC057A"/>
    <w:rsid w:val="00DC1574"/>
    <w:rsid w:val="00DC1EA3"/>
    <w:rsid w:val="00DC2372"/>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9E9"/>
    <w:rsid w:val="00DF2621"/>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37AD"/>
    <w:rsid w:val="00E03DE6"/>
    <w:rsid w:val="00E0487E"/>
    <w:rsid w:val="00E06092"/>
    <w:rsid w:val="00E065D5"/>
    <w:rsid w:val="00E06ACF"/>
    <w:rsid w:val="00E071D7"/>
    <w:rsid w:val="00E0792F"/>
    <w:rsid w:val="00E07E72"/>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286E"/>
    <w:rsid w:val="00E232FB"/>
    <w:rsid w:val="00E23A39"/>
    <w:rsid w:val="00E244A5"/>
    <w:rsid w:val="00E24E10"/>
    <w:rsid w:val="00E24E6E"/>
    <w:rsid w:val="00E2511A"/>
    <w:rsid w:val="00E251DA"/>
    <w:rsid w:val="00E259DA"/>
    <w:rsid w:val="00E263D8"/>
    <w:rsid w:val="00E2687E"/>
    <w:rsid w:val="00E26BF1"/>
    <w:rsid w:val="00E2758C"/>
    <w:rsid w:val="00E308B4"/>
    <w:rsid w:val="00E30AEA"/>
    <w:rsid w:val="00E31F1C"/>
    <w:rsid w:val="00E32AC2"/>
    <w:rsid w:val="00E3381F"/>
    <w:rsid w:val="00E342A4"/>
    <w:rsid w:val="00E34605"/>
    <w:rsid w:val="00E3481B"/>
    <w:rsid w:val="00E34C0B"/>
    <w:rsid w:val="00E35469"/>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3DD1"/>
    <w:rsid w:val="00E44794"/>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F88"/>
    <w:rsid w:val="00E6143B"/>
    <w:rsid w:val="00E61732"/>
    <w:rsid w:val="00E61F82"/>
    <w:rsid w:val="00E6257D"/>
    <w:rsid w:val="00E62B34"/>
    <w:rsid w:val="00E6303D"/>
    <w:rsid w:val="00E6377F"/>
    <w:rsid w:val="00E6447D"/>
    <w:rsid w:val="00E64DDA"/>
    <w:rsid w:val="00E64FD6"/>
    <w:rsid w:val="00E65AF3"/>
    <w:rsid w:val="00E66717"/>
    <w:rsid w:val="00E66EAD"/>
    <w:rsid w:val="00E6738E"/>
    <w:rsid w:val="00E67678"/>
    <w:rsid w:val="00E703FF"/>
    <w:rsid w:val="00E70F1C"/>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4402"/>
    <w:rsid w:val="00E85581"/>
    <w:rsid w:val="00E86DF5"/>
    <w:rsid w:val="00E86E36"/>
    <w:rsid w:val="00E8783A"/>
    <w:rsid w:val="00E87C30"/>
    <w:rsid w:val="00E910EA"/>
    <w:rsid w:val="00E9137E"/>
    <w:rsid w:val="00E92434"/>
    <w:rsid w:val="00E9289D"/>
    <w:rsid w:val="00E93EA1"/>
    <w:rsid w:val="00E93F34"/>
    <w:rsid w:val="00E95100"/>
    <w:rsid w:val="00E95968"/>
    <w:rsid w:val="00E970A6"/>
    <w:rsid w:val="00EA0748"/>
    <w:rsid w:val="00EA0967"/>
    <w:rsid w:val="00EA1E2B"/>
    <w:rsid w:val="00EA22CA"/>
    <w:rsid w:val="00EA2424"/>
    <w:rsid w:val="00EA3B83"/>
    <w:rsid w:val="00EA4C50"/>
    <w:rsid w:val="00EA53E4"/>
    <w:rsid w:val="00EA54D8"/>
    <w:rsid w:val="00EA57F8"/>
    <w:rsid w:val="00EA5ABD"/>
    <w:rsid w:val="00EA5C16"/>
    <w:rsid w:val="00EA74F5"/>
    <w:rsid w:val="00EA7520"/>
    <w:rsid w:val="00EB0426"/>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A09"/>
    <w:rsid w:val="00EB6DF7"/>
    <w:rsid w:val="00EB6F85"/>
    <w:rsid w:val="00EB7675"/>
    <w:rsid w:val="00EB7A3D"/>
    <w:rsid w:val="00EC039E"/>
    <w:rsid w:val="00EC0EB3"/>
    <w:rsid w:val="00EC1C3E"/>
    <w:rsid w:val="00EC1EDC"/>
    <w:rsid w:val="00EC328D"/>
    <w:rsid w:val="00EC401D"/>
    <w:rsid w:val="00EC47C8"/>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CE2"/>
    <w:rsid w:val="00ED7EF5"/>
    <w:rsid w:val="00EE00DA"/>
    <w:rsid w:val="00EE0226"/>
    <w:rsid w:val="00EE09C9"/>
    <w:rsid w:val="00EE0DFE"/>
    <w:rsid w:val="00EE1A1D"/>
    <w:rsid w:val="00EE293B"/>
    <w:rsid w:val="00EE2D24"/>
    <w:rsid w:val="00EE31F3"/>
    <w:rsid w:val="00EE36AE"/>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B43"/>
    <w:rsid w:val="00F02422"/>
    <w:rsid w:val="00F02423"/>
    <w:rsid w:val="00F026C6"/>
    <w:rsid w:val="00F02704"/>
    <w:rsid w:val="00F03180"/>
    <w:rsid w:val="00F04AD5"/>
    <w:rsid w:val="00F0512B"/>
    <w:rsid w:val="00F052E4"/>
    <w:rsid w:val="00F05491"/>
    <w:rsid w:val="00F05A33"/>
    <w:rsid w:val="00F05C5C"/>
    <w:rsid w:val="00F065C5"/>
    <w:rsid w:val="00F066B3"/>
    <w:rsid w:val="00F07C32"/>
    <w:rsid w:val="00F07F85"/>
    <w:rsid w:val="00F1036B"/>
    <w:rsid w:val="00F10598"/>
    <w:rsid w:val="00F10702"/>
    <w:rsid w:val="00F107CB"/>
    <w:rsid w:val="00F1107F"/>
    <w:rsid w:val="00F111BA"/>
    <w:rsid w:val="00F1180D"/>
    <w:rsid w:val="00F139DA"/>
    <w:rsid w:val="00F13C70"/>
    <w:rsid w:val="00F1449C"/>
    <w:rsid w:val="00F14EA1"/>
    <w:rsid w:val="00F16704"/>
    <w:rsid w:val="00F16B61"/>
    <w:rsid w:val="00F1774F"/>
    <w:rsid w:val="00F177E4"/>
    <w:rsid w:val="00F17E38"/>
    <w:rsid w:val="00F2026D"/>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E63"/>
    <w:rsid w:val="00F3549A"/>
    <w:rsid w:val="00F3583E"/>
    <w:rsid w:val="00F35D9C"/>
    <w:rsid w:val="00F3614E"/>
    <w:rsid w:val="00F36549"/>
    <w:rsid w:val="00F37425"/>
    <w:rsid w:val="00F37BC1"/>
    <w:rsid w:val="00F37D16"/>
    <w:rsid w:val="00F37E9A"/>
    <w:rsid w:val="00F40564"/>
    <w:rsid w:val="00F41AE7"/>
    <w:rsid w:val="00F41AFF"/>
    <w:rsid w:val="00F41C59"/>
    <w:rsid w:val="00F426CD"/>
    <w:rsid w:val="00F42EDF"/>
    <w:rsid w:val="00F434B3"/>
    <w:rsid w:val="00F43501"/>
    <w:rsid w:val="00F4378A"/>
    <w:rsid w:val="00F4492C"/>
    <w:rsid w:val="00F44F37"/>
    <w:rsid w:val="00F456B7"/>
    <w:rsid w:val="00F460C4"/>
    <w:rsid w:val="00F4674D"/>
    <w:rsid w:val="00F47D6B"/>
    <w:rsid w:val="00F50252"/>
    <w:rsid w:val="00F50ECF"/>
    <w:rsid w:val="00F5102A"/>
    <w:rsid w:val="00F5192F"/>
    <w:rsid w:val="00F525FF"/>
    <w:rsid w:val="00F53DB5"/>
    <w:rsid w:val="00F54632"/>
    <w:rsid w:val="00F565E2"/>
    <w:rsid w:val="00F56B6B"/>
    <w:rsid w:val="00F570E6"/>
    <w:rsid w:val="00F571DA"/>
    <w:rsid w:val="00F57E28"/>
    <w:rsid w:val="00F603A8"/>
    <w:rsid w:val="00F60505"/>
    <w:rsid w:val="00F61580"/>
    <w:rsid w:val="00F617F2"/>
    <w:rsid w:val="00F622A6"/>
    <w:rsid w:val="00F6238D"/>
    <w:rsid w:val="00F6240F"/>
    <w:rsid w:val="00F63B18"/>
    <w:rsid w:val="00F649E2"/>
    <w:rsid w:val="00F64A4D"/>
    <w:rsid w:val="00F64E12"/>
    <w:rsid w:val="00F650A2"/>
    <w:rsid w:val="00F661B6"/>
    <w:rsid w:val="00F66B21"/>
    <w:rsid w:val="00F67963"/>
    <w:rsid w:val="00F67F7F"/>
    <w:rsid w:val="00F70E22"/>
    <w:rsid w:val="00F72D9C"/>
    <w:rsid w:val="00F7397F"/>
    <w:rsid w:val="00F73F9C"/>
    <w:rsid w:val="00F75B9C"/>
    <w:rsid w:val="00F75CCF"/>
    <w:rsid w:val="00F761CF"/>
    <w:rsid w:val="00F762FD"/>
    <w:rsid w:val="00F765D4"/>
    <w:rsid w:val="00F76D09"/>
    <w:rsid w:val="00F77257"/>
    <w:rsid w:val="00F77848"/>
    <w:rsid w:val="00F8058C"/>
    <w:rsid w:val="00F8167B"/>
    <w:rsid w:val="00F81A2B"/>
    <w:rsid w:val="00F83943"/>
    <w:rsid w:val="00F83A48"/>
    <w:rsid w:val="00F8470D"/>
    <w:rsid w:val="00F84820"/>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2A33"/>
    <w:rsid w:val="00FA38B2"/>
    <w:rsid w:val="00FA42D3"/>
    <w:rsid w:val="00FA532C"/>
    <w:rsid w:val="00FA5376"/>
    <w:rsid w:val="00FA5A17"/>
    <w:rsid w:val="00FA60BA"/>
    <w:rsid w:val="00FA6906"/>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3D4F"/>
    <w:rsid w:val="00FC44A2"/>
    <w:rsid w:val="00FC4B07"/>
    <w:rsid w:val="00FC619C"/>
    <w:rsid w:val="00FC64EB"/>
    <w:rsid w:val="00FC6652"/>
    <w:rsid w:val="00FC732B"/>
    <w:rsid w:val="00FC73F1"/>
    <w:rsid w:val="00FC7A7F"/>
    <w:rsid w:val="00FD03AC"/>
    <w:rsid w:val="00FD0761"/>
    <w:rsid w:val="00FD09E9"/>
    <w:rsid w:val="00FD0DD4"/>
    <w:rsid w:val="00FD10BD"/>
    <w:rsid w:val="00FD2B58"/>
    <w:rsid w:val="00FD2D1E"/>
    <w:rsid w:val="00FD42B8"/>
    <w:rsid w:val="00FD482D"/>
    <w:rsid w:val="00FD4943"/>
    <w:rsid w:val="00FD4DBB"/>
    <w:rsid w:val="00FD5C07"/>
    <w:rsid w:val="00FD6E73"/>
    <w:rsid w:val="00FD79B9"/>
    <w:rsid w:val="00FD7EF3"/>
    <w:rsid w:val="00FE004F"/>
    <w:rsid w:val="00FE006D"/>
    <w:rsid w:val="00FE1972"/>
    <w:rsid w:val="00FE27B4"/>
    <w:rsid w:val="00FE2909"/>
    <w:rsid w:val="00FE3EF8"/>
    <w:rsid w:val="00FE47B1"/>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02875"/>
  <w14:defaultImageDpi w14:val="0"/>
  <w15:docId w15:val="{90974015-3DA9-4A1D-AA4C-67756E9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C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customStyle="1" w:styleId="SonNotMetni">
    <w:name w:val="Son Not Metni"/>
    <w:aliases w:val="endnote text"/>
    <w:basedOn w:val="Normal"/>
    <w:link w:val="SonnotMetniChar"/>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customStyle="1" w:styleId="SonNotBavurusu">
    <w:name w:val="Son Not Başvurusu"/>
    <w:aliases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trsurename2">
    <w:name w:val="trsurename2"/>
    <w:rsid w:val="00B1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30530414">
      <w:bodyDiv w:val="1"/>
      <w:marLeft w:val="0"/>
      <w:marRight w:val="0"/>
      <w:marTop w:val="0"/>
      <w:marBottom w:val="0"/>
      <w:divBdr>
        <w:top w:val="none" w:sz="0" w:space="0" w:color="auto"/>
        <w:left w:val="none" w:sz="0" w:space="0" w:color="auto"/>
        <w:bottom w:val="none" w:sz="0" w:space="0" w:color="auto"/>
        <w:right w:val="none" w:sz="0" w:space="0" w:color="auto"/>
      </w:divBdr>
      <w:divsChild>
        <w:div w:id="681321962">
          <w:marLeft w:val="0"/>
          <w:marRight w:val="0"/>
          <w:marTop w:val="0"/>
          <w:marBottom w:val="0"/>
          <w:divBdr>
            <w:top w:val="none" w:sz="0" w:space="0" w:color="auto"/>
            <w:left w:val="none" w:sz="0" w:space="0" w:color="auto"/>
            <w:bottom w:val="none" w:sz="0" w:space="0" w:color="auto"/>
            <w:right w:val="none" w:sz="0" w:space="0" w:color="auto"/>
          </w:divBdr>
          <w:divsChild>
            <w:div w:id="1623851052">
              <w:marLeft w:val="0"/>
              <w:marRight w:val="0"/>
              <w:marTop w:val="0"/>
              <w:marBottom w:val="0"/>
              <w:divBdr>
                <w:top w:val="none" w:sz="0" w:space="0" w:color="auto"/>
                <w:left w:val="none" w:sz="0" w:space="0" w:color="auto"/>
                <w:bottom w:val="none" w:sz="0" w:space="0" w:color="auto"/>
                <w:right w:val="none" w:sz="0" w:space="0" w:color="auto"/>
              </w:divBdr>
              <w:divsChild>
                <w:div w:id="2051999140">
                  <w:marLeft w:val="0"/>
                  <w:marRight w:val="0"/>
                  <w:marTop w:val="0"/>
                  <w:marBottom w:val="0"/>
                  <w:divBdr>
                    <w:top w:val="none" w:sz="0" w:space="0" w:color="auto"/>
                    <w:left w:val="none" w:sz="0" w:space="0" w:color="auto"/>
                    <w:bottom w:val="none" w:sz="0" w:space="0" w:color="auto"/>
                    <w:right w:val="none" w:sz="0" w:space="0" w:color="auto"/>
                  </w:divBdr>
                  <w:divsChild>
                    <w:div w:id="237062823">
                      <w:marLeft w:val="0"/>
                      <w:marRight w:val="0"/>
                      <w:marTop w:val="0"/>
                      <w:marBottom w:val="0"/>
                      <w:divBdr>
                        <w:top w:val="none" w:sz="0" w:space="0" w:color="auto"/>
                        <w:left w:val="none" w:sz="0" w:space="0" w:color="auto"/>
                        <w:bottom w:val="none" w:sz="0" w:space="0" w:color="auto"/>
                        <w:right w:val="none" w:sz="0" w:space="0" w:color="auto"/>
                      </w:divBdr>
                      <w:divsChild>
                        <w:div w:id="1692996990">
                          <w:marLeft w:val="0"/>
                          <w:marRight w:val="0"/>
                          <w:marTop w:val="0"/>
                          <w:marBottom w:val="0"/>
                          <w:divBdr>
                            <w:top w:val="none" w:sz="0" w:space="0" w:color="auto"/>
                            <w:left w:val="none" w:sz="0" w:space="0" w:color="auto"/>
                            <w:bottom w:val="none" w:sz="0" w:space="0" w:color="auto"/>
                            <w:right w:val="none" w:sz="0" w:space="0" w:color="auto"/>
                          </w:divBdr>
                          <w:divsChild>
                            <w:div w:id="832649252">
                              <w:marLeft w:val="0"/>
                              <w:marRight w:val="0"/>
                              <w:marTop w:val="0"/>
                              <w:marBottom w:val="0"/>
                              <w:divBdr>
                                <w:top w:val="none" w:sz="0" w:space="0" w:color="auto"/>
                                <w:left w:val="none" w:sz="0" w:space="0" w:color="auto"/>
                                <w:bottom w:val="none" w:sz="0" w:space="0" w:color="auto"/>
                                <w:right w:val="none" w:sz="0" w:space="0" w:color="auto"/>
                              </w:divBdr>
                              <w:divsChild>
                                <w:div w:id="1446459547">
                                  <w:marLeft w:val="0"/>
                                  <w:marRight w:val="0"/>
                                  <w:marTop w:val="0"/>
                                  <w:marBottom w:val="0"/>
                                  <w:divBdr>
                                    <w:top w:val="none" w:sz="0" w:space="0" w:color="auto"/>
                                    <w:left w:val="none" w:sz="0" w:space="0" w:color="auto"/>
                                    <w:bottom w:val="none" w:sz="0" w:space="0" w:color="auto"/>
                                    <w:right w:val="none" w:sz="0" w:space="0" w:color="auto"/>
                                  </w:divBdr>
                                  <w:divsChild>
                                    <w:div w:id="239095756">
                                      <w:marLeft w:val="0"/>
                                      <w:marRight w:val="0"/>
                                      <w:marTop w:val="0"/>
                                      <w:marBottom w:val="0"/>
                                      <w:divBdr>
                                        <w:top w:val="none" w:sz="0" w:space="0" w:color="auto"/>
                                        <w:left w:val="none" w:sz="0" w:space="0" w:color="auto"/>
                                        <w:bottom w:val="none" w:sz="0" w:space="0" w:color="auto"/>
                                        <w:right w:val="none" w:sz="0" w:space="0" w:color="auto"/>
                                      </w:divBdr>
                                      <w:divsChild>
                                        <w:div w:id="353073521">
                                          <w:marLeft w:val="0"/>
                                          <w:marRight w:val="0"/>
                                          <w:marTop w:val="0"/>
                                          <w:marBottom w:val="0"/>
                                          <w:divBdr>
                                            <w:top w:val="none" w:sz="0" w:space="0" w:color="auto"/>
                                            <w:left w:val="none" w:sz="0" w:space="0" w:color="auto"/>
                                            <w:bottom w:val="none" w:sz="0" w:space="0" w:color="auto"/>
                                            <w:right w:val="none" w:sz="0" w:space="0" w:color="auto"/>
                                          </w:divBdr>
                                          <w:divsChild>
                                            <w:div w:id="291139152">
                                              <w:marLeft w:val="0"/>
                                              <w:marRight w:val="0"/>
                                              <w:marTop w:val="0"/>
                                              <w:marBottom w:val="0"/>
                                              <w:divBdr>
                                                <w:top w:val="none" w:sz="0" w:space="0" w:color="auto"/>
                                                <w:left w:val="none" w:sz="0" w:space="0" w:color="auto"/>
                                                <w:bottom w:val="none" w:sz="0" w:space="0" w:color="auto"/>
                                                <w:right w:val="none" w:sz="0" w:space="0" w:color="auto"/>
                                              </w:divBdr>
                                              <w:divsChild>
                                                <w:div w:id="1835606696">
                                                  <w:marLeft w:val="0"/>
                                                  <w:marRight w:val="0"/>
                                                  <w:marTop w:val="0"/>
                                                  <w:marBottom w:val="0"/>
                                                  <w:divBdr>
                                                    <w:top w:val="none" w:sz="0" w:space="0" w:color="auto"/>
                                                    <w:left w:val="none" w:sz="0" w:space="0" w:color="auto"/>
                                                    <w:bottom w:val="none" w:sz="0" w:space="0" w:color="auto"/>
                                                    <w:right w:val="none" w:sz="0" w:space="0" w:color="auto"/>
                                                  </w:divBdr>
                                                  <w:divsChild>
                                                    <w:div w:id="1422985927">
                                                      <w:marLeft w:val="0"/>
                                                      <w:marRight w:val="0"/>
                                                      <w:marTop w:val="0"/>
                                                      <w:marBottom w:val="0"/>
                                                      <w:divBdr>
                                                        <w:top w:val="none" w:sz="0" w:space="0" w:color="auto"/>
                                                        <w:left w:val="none" w:sz="0" w:space="0" w:color="auto"/>
                                                        <w:bottom w:val="none" w:sz="0" w:space="0" w:color="auto"/>
                                                        <w:right w:val="none" w:sz="0" w:space="0" w:color="auto"/>
                                                      </w:divBdr>
                                                      <w:divsChild>
                                                        <w:div w:id="600530743">
                                                          <w:marLeft w:val="0"/>
                                                          <w:marRight w:val="0"/>
                                                          <w:marTop w:val="0"/>
                                                          <w:marBottom w:val="0"/>
                                                          <w:divBdr>
                                                            <w:top w:val="none" w:sz="0" w:space="0" w:color="auto"/>
                                                            <w:left w:val="none" w:sz="0" w:space="0" w:color="auto"/>
                                                            <w:bottom w:val="none" w:sz="0" w:space="0" w:color="auto"/>
                                                            <w:right w:val="none" w:sz="0" w:space="0" w:color="auto"/>
                                                          </w:divBdr>
                                                          <w:divsChild>
                                                            <w:div w:id="229195324">
                                                              <w:marLeft w:val="0"/>
                                                              <w:marRight w:val="0"/>
                                                              <w:marTop w:val="0"/>
                                                              <w:marBottom w:val="0"/>
                                                              <w:divBdr>
                                                                <w:top w:val="none" w:sz="0" w:space="0" w:color="auto"/>
                                                                <w:left w:val="none" w:sz="0" w:space="0" w:color="auto"/>
                                                                <w:bottom w:val="none" w:sz="0" w:space="0" w:color="auto"/>
                                                                <w:right w:val="none" w:sz="0" w:space="0" w:color="auto"/>
                                                              </w:divBdr>
                                                              <w:divsChild>
                                                                <w:div w:id="473375750">
                                                                  <w:marLeft w:val="0"/>
                                                                  <w:marRight w:val="0"/>
                                                                  <w:marTop w:val="0"/>
                                                                  <w:marBottom w:val="0"/>
                                                                  <w:divBdr>
                                                                    <w:top w:val="none" w:sz="0" w:space="0" w:color="auto"/>
                                                                    <w:left w:val="none" w:sz="0" w:space="0" w:color="auto"/>
                                                                    <w:bottom w:val="none" w:sz="0" w:space="0" w:color="auto"/>
                                                                    <w:right w:val="none" w:sz="0" w:space="0" w:color="auto"/>
                                                                  </w:divBdr>
                                                                  <w:divsChild>
                                                                    <w:div w:id="8725954">
                                                                      <w:marLeft w:val="0"/>
                                                                      <w:marRight w:val="0"/>
                                                                      <w:marTop w:val="0"/>
                                                                      <w:marBottom w:val="0"/>
                                                                      <w:divBdr>
                                                                        <w:top w:val="none" w:sz="0" w:space="0" w:color="auto"/>
                                                                        <w:left w:val="none" w:sz="0" w:space="0" w:color="auto"/>
                                                                        <w:bottom w:val="none" w:sz="0" w:space="0" w:color="auto"/>
                                                                        <w:right w:val="none" w:sz="0" w:space="0" w:color="auto"/>
                                                                      </w:divBdr>
                                                                      <w:divsChild>
                                                                        <w:div w:id="169685102">
                                                                          <w:marLeft w:val="0"/>
                                                                          <w:marRight w:val="0"/>
                                                                          <w:marTop w:val="0"/>
                                                                          <w:marBottom w:val="0"/>
                                                                          <w:divBdr>
                                                                            <w:top w:val="none" w:sz="0" w:space="0" w:color="auto"/>
                                                                            <w:left w:val="none" w:sz="0" w:space="0" w:color="auto"/>
                                                                            <w:bottom w:val="none" w:sz="0" w:space="0" w:color="auto"/>
                                                                            <w:right w:val="none" w:sz="0" w:space="0" w:color="auto"/>
                                                                          </w:divBdr>
                                                                          <w:divsChild>
                                                                            <w:div w:id="896546483">
                                                                              <w:marLeft w:val="0"/>
                                                                              <w:marRight w:val="0"/>
                                                                              <w:marTop w:val="0"/>
                                                                              <w:marBottom w:val="0"/>
                                                                              <w:divBdr>
                                                                                <w:top w:val="none" w:sz="0" w:space="0" w:color="auto"/>
                                                                                <w:left w:val="none" w:sz="0" w:space="0" w:color="auto"/>
                                                                                <w:bottom w:val="none" w:sz="0" w:space="0" w:color="auto"/>
                                                                                <w:right w:val="none" w:sz="0" w:space="0" w:color="auto"/>
                                                                              </w:divBdr>
                                                                              <w:divsChild>
                                                                                <w:div w:id="352802683">
                                                                                  <w:marLeft w:val="0"/>
                                                                                  <w:marRight w:val="0"/>
                                                                                  <w:marTop w:val="0"/>
                                                                                  <w:marBottom w:val="0"/>
                                                                                  <w:divBdr>
                                                                                    <w:top w:val="none" w:sz="0" w:space="0" w:color="auto"/>
                                                                                    <w:left w:val="none" w:sz="0" w:space="0" w:color="auto"/>
                                                                                    <w:bottom w:val="none" w:sz="0" w:space="0" w:color="auto"/>
                                                                                    <w:right w:val="none" w:sz="0" w:space="0" w:color="auto"/>
                                                                                  </w:divBdr>
                                                                                  <w:divsChild>
                                                                                    <w:div w:id="1200819378">
                                                                                      <w:marLeft w:val="0"/>
                                                                                      <w:marRight w:val="0"/>
                                                                                      <w:marTop w:val="0"/>
                                                                                      <w:marBottom w:val="0"/>
                                                                                      <w:divBdr>
                                                                                        <w:top w:val="none" w:sz="0" w:space="0" w:color="auto"/>
                                                                                        <w:left w:val="none" w:sz="0" w:space="0" w:color="auto"/>
                                                                                        <w:bottom w:val="none" w:sz="0" w:space="0" w:color="auto"/>
                                                                                        <w:right w:val="none" w:sz="0" w:space="0" w:color="auto"/>
                                                                                      </w:divBdr>
                                                                                      <w:divsChild>
                                                                                        <w:div w:id="1292321825">
                                                                                          <w:marLeft w:val="0"/>
                                                                                          <w:marRight w:val="0"/>
                                                                                          <w:marTop w:val="0"/>
                                                                                          <w:marBottom w:val="0"/>
                                                                                          <w:divBdr>
                                                                                            <w:top w:val="none" w:sz="0" w:space="0" w:color="auto"/>
                                                                                            <w:left w:val="none" w:sz="0" w:space="0" w:color="auto"/>
                                                                                            <w:bottom w:val="none" w:sz="0" w:space="0" w:color="auto"/>
                                                                                            <w:right w:val="none" w:sz="0" w:space="0" w:color="auto"/>
                                                                                          </w:divBdr>
                                                                                          <w:divsChild>
                                                                                            <w:div w:id="1298222504">
                                                                                              <w:marLeft w:val="0"/>
                                                                                              <w:marRight w:val="0"/>
                                                                                              <w:marTop w:val="0"/>
                                                                                              <w:marBottom w:val="0"/>
                                                                                              <w:divBdr>
                                                                                                <w:top w:val="none" w:sz="0" w:space="0" w:color="auto"/>
                                                                                                <w:left w:val="none" w:sz="0" w:space="0" w:color="auto"/>
                                                                                                <w:bottom w:val="none" w:sz="0" w:space="0" w:color="auto"/>
                                                                                                <w:right w:val="none" w:sz="0" w:space="0" w:color="auto"/>
                                                                                              </w:divBdr>
                                                                                              <w:divsChild>
                                                                                                <w:div w:id="2027752250">
                                                                                                  <w:marLeft w:val="0"/>
                                                                                                  <w:marRight w:val="0"/>
                                                                                                  <w:marTop w:val="0"/>
                                                                                                  <w:marBottom w:val="0"/>
                                                                                                  <w:divBdr>
                                                                                                    <w:top w:val="none" w:sz="0" w:space="0" w:color="auto"/>
                                                                                                    <w:left w:val="none" w:sz="0" w:space="0" w:color="auto"/>
                                                                                                    <w:bottom w:val="none" w:sz="0" w:space="0" w:color="auto"/>
                                                                                                    <w:right w:val="none" w:sz="0" w:space="0" w:color="auto"/>
                                                                                                  </w:divBdr>
                                                                                                  <w:divsChild>
                                                                                                    <w:div w:id="910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002775529">
      <w:bodyDiv w:val="1"/>
      <w:marLeft w:val="0"/>
      <w:marRight w:val="0"/>
      <w:marTop w:val="0"/>
      <w:marBottom w:val="0"/>
      <w:divBdr>
        <w:top w:val="none" w:sz="0" w:space="0" w:color="auto"/>
        <w:left w:val="none" w:sz="0" w:space="0" w:color="auto"/>
        <w:bottom w:val="none" w:sz="0" w:space="0" w:color="auto"/>
        <w:right w:val="none" w:sz="0" w:space="0" w:color="auto"/>
      </w:divBdr>
      <w:divsChild>
        <w:div w:id="1971204374">
          <w:marLeft w:val="0"/>
          <w:marRight w:val="0"/>
          <w:marTop w:val="0"/>
          <w:marBottom w:val="225"/>
          <w:divBdr>
            <w:top w:val="none" w:sz="0" w:space="0" w:color="auto"/>
            <w:left w:val="none" w:sz="0" w:space="0" w:color="auto"/>
            <w:bottom w:val="none" w:sz="0" w:space="0" w:color="auto"/>
            <w:right w:val="none" w:sz="0" w:space="0" w:color="auto"/>
          </w:divBdr>
          <w:divsChild>
            <w:div w:id="1015613580">
              <w:marLeft w:val="0"/>
              <w:marRight w:val="0"/>
              <w:marTop w:val="0"/>
              <w:marBottom w:val="0"/>
              <w:divBdr>
                <w:top w:val="none" w:sz="0" w:space="0" w:color="auto"/>
                <w:left w:val="none" w:sz="0" w:space="0" w:color="auto"/>
                <w:bottom w:val="none" w:sz="0" w:space="0" w:color="auto"/>
                <w:right w:val="none" w:sz="0" w:space="0" w:color="auto"/>
              </w:divBdr>
              <w:divsChild>
                <w:div w:id="1498573399">
                  <w:marLeft w:val="-225"/>
                  <w:marRight w:val="-225"/>
                  <w:marTop w:val="0"/>
                  <w:marBottom w:val="0"/>
                  <w:divBdr>
                    <w:top w:val="none" w:sz="0" w:space="0" w:color="auto"/>
                    <w:left w:val="none" w:sz="0" w:space="0" w:color="auto"/>
                    <w:bottom w:val="none" w:sz="0" w:space="0" w:color="auto"/>
                    <w:right w:val="none" w:sz="0" w:space="0" w:color="auto"/>
                  </w:divBdr>
                  <w:divsChild>
                    <w:div w:id="312686928">
                      <w:marLeft w:val="0"/>
                      <w:marRight w:val="0"/>
                      <w:marTop w:val="0"/>
                      <w:marBottom w:val="0"/>
                      <w:divBdr>
                        <w:top w:val="none" w:sz="0" w:space="0" w:color="auto"/>
                        <w:left w:val="none" w:sz="0" w:space="0" w:color="auto"/>
                        <w:bottom w:val="none" w:sz="0" w:space="0" w:color="auto"/>
                        <w:right w:val="none" w:sz="0" w:space="0" w:color="auto"/>
                      </w:divBdr>
                      <w:divsChild>
                        <w:div w:id="589238647">
                          <w:marLeft w:val="0"/>
                          <w:marRight w:val="0"/>
                          <w:marTop w:val="0"/>
                          <w:marBottom w:val="0"/>
                          <w:divBdr>
                            <w:top w:val="none" w:sz="0" w:space="0" w:color="auto"/>
                            <w:left w:val="none" w:sz="0" w:space="0" w:color="auto"/>
                            <w:bottom w:val="none" w:sz="0" w:space="0" w:color="auto"/>
                            <w:right w:val="none" w:sz="0" w:space="0" w:color="auto"/>
                          </w:divBdr>
                          <w:divsChild>
                            <w:div w:id="1319109426">
                              <w:marLeft w:val="0"/>
                              <w:marRight w:val="0"/>
                              <w:marTop w:val="0"/>
                              <w:marBottom w:val="0"/>
                              <w:divBdr>
                                <w:top w:val="none" w:sz="0" w:space="0" w:color="auto"/>
                                <w:left w:val="none" w:sz="0" w:space="0" w:color="auto"/>
                                <w:bottom w:val="none" w:sz="0" w:space="0" w:color="auto"/>
                                <w:right w:val="none" w:sz="0" w:space="0" w:color="auto"/>
                              </w:divBdr>
                              <w:divsChild>
                                <w:div w:id="155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353188407">
      <w:bodyDiv w:val="1"/>
      <w:marLeft w:val="0"/>
      <w:marRight w:val="0"/>
      <w:marTop w:val="0"/>
      <w:marBottom w:val="0"/>
      <w:divBdr>
        <w:top w:val="none" w:sz="0" w:space="0" w:color="auto"/>
        <w:left w:val="none" w:sz="0" w:space="0" w:color="auto"/>
        <w:bottom w:val="none" w:sz="0" w:space="0" w:color="auto"/>
        <w:right w:val="none" w:sz="0" w:space="0" w:color="auto"/>
      </w:divBdr>
      <w:divsChild>
        <w:div w:id="815492126">
          <w:marLeft w:val="0"/>
          <w:marRight w:val="0"/>
          <w:marTop w:val="0"/>
          <w:marBottom w:val="0"/>
          <w:divBdr>
            <w:top w:val="none" w:sz="0" w:space="0" w:color="auto"/>
            <w:left w:val="none" w:sz="0" w:space="0" w:color="auto"/>
            <w:bottom w:val="none" w:sz="0" w:space="0" w:color="auto"/>
            <w:right w:val="none" w:sz="0" w:space="0" w:color="auto"/>
          </w:divBdr>
          <w:divsChild>
            <w:div w:id="1666126317">
              <w:marLeft w:val="0"/>
              <w:marRight w:val="0"/>
              <w:marTop w:val="0"/>
              <w:marBottom w:val="0"/>
              <w:divBdr>
                <w:top w:val="none" w:sz="0" w:space="0" w:color="auto"/>
                <w:left w:val="none" w:sz="0" w:space="0" w:color="auto"/>
                <w:bottom w:val="none" w:sz="0" w:space="0" w:color="auto"/>
                <w:right w:val="none" w:sz="0" w:space="0" w:color="auto"/>
              </w:divBdr>
              <w:divsChild>
                <w:div w:id="853567261">
                  <w:marLeft w:val="0"/>
                  <w:marRight w:val="0"/>
                  <w:marTop w:val="0"/>
                  <w:marBottom w:val="0"/>
                  <w:divBdr>
                    <w:top w:val="none" w:sz="0" w:space="0" w:color="auto"/>
                    <w:left w:val="none" w:sz="0" w:space="0" w:color="auto"/>
                    <w:bottom w:val="none" w:sz="0" w:space="0" w:color="auto"/>
                    <w:right w:val="none" w:sz="0" w:space="0" w:color="auto"/>
                  </w:divBdr>
                  <w:divsChild>
                    <w:div w:id="1935746712">
                      <w:marLeft w:val="0"/>
                      <w:marRight w:val="0"/>
                      <w:marTop w:val="0"/>
                      <w:marBottom w:val="0"/>
                      <w:divBdr>
                        <w:top w:val="none" w:sz="0" w:space="0" w:color="auto"/>
                        <w:left w:val="none" w:sz="0" w:space="0" w:color="auto"/>
                        <w:bottom w:val="none" w:sz="0" w:space="0" w:color="auto"/>
                        <w:right w:val="none" w:sz="0" w:space="0" w:color="auto"/>
                      </w:divBdr>
                      <w:divsChild>
                        <w:div w:id="820081428">
                          <w:marLeft w:val="0"/>
                          <w:marRight w:val="0"/>
                          <w:marTop w:val="0"/>
                          <w:marBottom w:val="0"/>
                          <w:divBdr>
                            <w:top w:val="none" w:sz="0" w:space="0" w:color="auto"/>
                            <w:left w:val="none" w:sz="0" w:space="0" w:color="auto"/>
                            <w:bottom w:val="none" w:sz="0" w:space="0" w:color="auto"/>
                            <w:right w:val="none" w:sz="0" w:space="0" w:color="auto"/>
                          </w:divBdr>
                          <w:divsChild>
                            <w:div w:id="582296066">
                              <w:marLeft w:val="0"/>
                              <w:marRight w:val="0"/>
                              <w:marTop w:val="0"/>
                              <w:marBottom w:val="0"/>
                              <w:divBdr>
                                <w:top w:val="none" w:sz="0" w:space="0" w:color="auto"/>
                                <w:left w:val="none" w:sz="0" w:space="0" w:color="auto"/>
                                <w:bottom w:val="none" w:sz="0" w:space="0" w:color="auto"/>
                                <w:right w:val="none" w:sz="0" w:space="0" w:color="auto"/>
                              </w:divBdr>
                              <w:divsChild>
                                <w:div w:id="807017091">
                                  <w:marLeft w:val="0"/>
                                  <w:marRight w:val="0"/>
                                  <w:marTop w:val="0"/>
                                  <w:marBottom w:val="0"/>
                                  <w:divBdr>
                                    <w:top w:val="none" w:sz="0" w:space="0" w:color="auto"/>
                                    <w:left w:val="none" w:sz="0" w:space="0" w:color="auto"/>
                                    <w:bottom w:val="none" w:sz="0" w:space="0" w:color="auto"/>
                                    <w:right w:val="none" w:sz="0" w:space="0" w:color="auto"/>
                                  </w:divBdr>
                                  <w:divsChild>
                                    <w:div w:id="1083180921">
                                      <w:marLeft w:val="0"/>
                                      <w:marRight w:val="0"/>
                                      <w:marTop w:val="0"/>
                                      <w:marBottom w:val="0"/>
                                      <w:divBdr>
                                        <w:top w:val="none" w:sz="0" w:space="0" w:color="auto"/>
                                        <w:left w:val="none" w:sz="0" w:space="0" w:color="auto"/>
                                        <w:bottom w:val="none" w:sz="0" w:space="0" w:color="auto"/>
                                        <w:right w:val="none" w:sz="0" w:space="0" w:color="auto"/>
                                      </w:divBdr>
                                      <w:divsChild>
                                        <w:div w:id="1408381266">
                                          <w:marLeft w:val="0"/>
                                          <w:marRight w:val="0"/>
                                          <w:marTop w:val="0"/>
                                          <w:marBottom w:val="0"/>
                                          <w:divBdr>
                                            <w:top w:val="none" w:sz="0" w:space="0" w:color="auto"/>
                                            <w:left w:val="none" w:sz="0" w:space="0" w:color="auto"/>
                                            <w:bottom w:val="none" w:sz="0" w:space="0" w:color="auto"/>
                                            <w:right w:val="none" w:sz="0" w:space="0" w:color="auto"/>
                                          </w:divBdr>
                                          <w:divsChild>
                                            <w:div w:id="936329363">
                                              <w:marLeft w:val="0"/>
                                              <w:marRight w:val="0"/>
                                              <w:marTop w:val="0"/>
                                              <w:marBottom w:val="0"/>
                                              <w:divBdr>
                                                <w:top w:val="none" w:sz="0" w:space="0" w:color="auto"/>
                                                <w:left w:val="none" w:sz="0" w:space="0" w:color="auto"/>
                                                <w:bottom w:val="none" w:sz="0" w:space="0" w:color="auto"/>
                                                <w:right w:val="none" w:sz="0" w:space="0" w:color="auto"/>
                                              </w:divBdr>
                                              <w:divsChild>
                                                <w:div w:id="1770001611">
                                                  <w:marLeft w:val="0"/>
                                                  <w:marRight w:val="0"/>
                                                  <w:marTop w:val="0"/>
                                                  <w:marBottom w:val="0"/>
                                                  <w:divBdr>
                                                    <w:top w:val="none" w:sz="0" w:space="0" w:color="auto"/>
                                                    <w:left w:val="none" w:sz="0" w:space="0" w:color="auto"/>
                                                    <w:bottom w:val="none" w:sz="0" w:space="0" w:color="auto"/>
                                                    <w:right w:val="none" w:sz="0" w:space="0" w:color="auto"/>
                                                  </w:divBdr>
                                                  <w:divsChild>
                                                    <w:div w:id="345207555">
                                                      <w:marLeft w:val="0"/>
                                                      <w:marRight w:val="0"/>
                                                      <w:marTop w:val="0"/>
                                                      <w:marBottom w:val="0"/>
                                                      <w:divBdr>
                                                        <w:top w:val="none" w:sz="0" w:space="0" w:color="auto"/>
                                                        <w:left w:val="none" w:sz="0" w:space="0" w:color="auto"/>
                                                        <w:bottom w:val="none" w:sz="0" w:space="0" w:color="auto"/>
                                                        <w:right w:val="none" w:sz="0" w:space="0" w:color="auto"/>
                                                      </w:divBdr>
                                                      <w:divsChild>
                                                        <w:div w:id="1661469630">
                                                          <w:marLeft w:val="0"/>
                                                          <w:marRight w:val="0"/>
                                                          <w:marTop w:val="0"/>
                                                          <w:marBottom w:val="0"/>
                                                          <w:divBdr>
                                                            <w:top w:val="none" w:sz="0" w:space="0" w:color="auto"/>
                                                            <w:left w:val="none" w:sz="0" w:space="0" w:color="auto"/>
                                                            <w:bottom w:val="none" w:sz="0" w:space="0" w:color="auto"/>
                                                            <w:right w:val="none" w:sz="0" w:space="0" w:color="auto"/>
                                                          </w:divBdr>
                                                          <w:divsChild>
                                                            <w:div w:id="1187793828">
                                                              <w:marLeft w:val="0"/>
                                                              <w:marRight w:val="0"/>
                                                              <w:marTop w:val="0"/>
                                                              <w:marBottom w:val="0"/>
                                                              <w:divBdr>
                                                                <w:top w:val="none" w:sz="0" w:space="0" w:color="auto"/>
                                                                <w:left w:val="none" w:sz="0" w:space="0" w:color="auto"/>
                                                                <w:bottom w:val="none" w:sz="0" w:space="0" w:color="auto"/>
                                                                <w:right w:val="none" w:sz="0" w:space="0" w:color="auto"/>
                                                              </w:divBdr>
                                                              <w:divsChild>
                                                                <w:div w:id="1232737156">
                                                                  <w:marLeft w:val="0"/>
                                                                  <w:marRight w:val="0"/>
                                                                  <w:marTop w:val="0"/>
                                                                  <w:marBottom w:val="0"/>
                                                                  <w:divBdr>
                                                                    <w:top w:val="none" w:sz="0" w:space="0" w:color="auto"/>
                                                                    <w:left w:val="none" w:sz="0" w:space="0" w:color="auto"/>
                                                                    <w:bottom w:val="none" w:sz="0" w:space="0" w:color="auto"/>
                                                                    <w:right w:val="none" w:sz="0" w:space="0" w:color="auto"/>
                                                                  </w:divBdr>
                                                                  <w:divsChild>
                                                                    <w:div w:id="2003510433">
                                                                      <w:marLeft w:val="0"/>
                                                                      <w:marRight w:val="0"/>
                                                                      <w:marTop w:val="0"/>
                                                                      <w:marBottom w:val="0"/>
                                                                      <w:divBdr>
                                                                        <w:top w:val="none" w:sz="0" w:space="0" w:color="auto"/>
                                                                        <w:left w:val="none" w:sz="0" w:space="0" w:color="auto"/>
                                                                        <w:bottom w:val="none" w:sz="0" w:space="0" w:color="auto"/>
                                                                        <w:right w:val="none" w:sz="0" w:space="0" w:color="auto"/>
                                                                      </w:divBdr>
                                                                      <w:divsChild>
                                                                        <w:div w:id="1859468085">
                                                                          <w:marLeft w:val="0"/>
                                                                          <w:marRight w:val="0"/>
                                                                          <w:marTop w:val="0"/>
                                                                          <w:marBottom w:val="0"/>
                                                                          <w:divBdr>
                                                                            <w:top w:val="none" w:sz="0" w:space="0" w:color="auto"/>
                                                                            <w:left w:val="none" w:sz="0" w:space="0" w:color="auto"/>
                                                                            <w:bottom w:val="none" w:sz="0" w:space="0" w:color="auto"/>
                                                                            <w:right w:val="none" w:sz="0" w:space="0" w:color="auto"/>
                                                                          </w:divBdr>
                                                                          <w:divsChild>
                                                                            <w:div w:id="1379941119">
                                                                              <w:marLeft w:val="0"/>
                                                                              <w:marRight w:val="0"/>
                                                                              <w:marTop w:val="0"/>
                                                                              <w:marBottom w:val="0"/>
                                                                              <w:divBdr>
                                                                                <w:top w:val="none" w:sz="0" w:space="0" w:color="auto"/>
                                                                                <w:left w:val="none" w:sz="0" w:space="0" w:color="auto"/>
                                                                                <w:bottom w:val="none" w:sz="0" w:space="0" w:color="auto"/>
                                                                                <w:right w:val="none" w:sz="0" w:space="0" w:color="auto"/>
                                                                              </w:divBdr>
                                                                              <w:divsChild>
                                                                                <w:div w:id="251286002">
                                                                                  <w:marLeft w:val="0"/>
                                                                                  <w:marRight w:val="0"/>
                                                                                  <w:marTop w:val="0"/>
                                                                                  <w:marBottom w:val="0"/>
                                                                                  <w:divBdr>
                                                                                    <w:top w:val="none" w:sz="0" w:space="0" w:color="auto"/>
                                                                                    <w:left w:val="none" w:sz="0" w:space="0" w:color="auto"/>
                                                                                    <w:bottom w:val="none" w:sz="0" w:space="0" w:color="auto"/>
                                                                                    <w:right w:val="none" w:sz="0" w:space="0" w:color="auto"/>
                                                                                  </w:divBdr>
                                                                                  <w:divsChild>
                                                                                    <w:div w:id="690496001">
                                                                                      <w:marLeft w:val="0"/>
                                                                                      <w:marRight w:val="0"/>
                                                                                      <w:marTop w:val="0"/>
                                                                                      <w:marBottom w:val="0"/>
                                                                                      <w:divBdr>
                                                                                        <w:top w:val="none" w:sz="0" w:space="0" w:color="auto"/>
                                                                                        <w:left w:val="none" w:sz="0" w:space="0" w:color="auto"/>
                                                                                        <w:bottom w:val="none" w:sz="0" w:space="0" w:color="auto"/>
                                                                                        <w:right w:val="none" w:sz="0" w:space="0" w:color="auto"/>
                                                                                      </w:divBdr>
                                                                                      <w:divsChild>
                                                                                        <w:div w:id="1768697770">
                                                                                          <w:marLeft w:val="0"/>
                                                                                          <w:marRight w:val="0"/>
                                                                                          <w:marTop w:val="0"/>
                                                                                          <w:marBottom w:val="0"/>
                                                                                          <w:divBdr>
                                                                                            <w:top w:val="none" w:sz="0" w:space="0" w:color="auto"/>
                                                                                            <w:left w:val="none" w:sz="0" w:space="0" w:color="auto"/>
                                                                                            <w:bottom w:val="none" w:sz="0" w:space="0" w:color="auto"/>
                                                                                            <w:right w:val="none" w:sz="0" w:space="0" w:color="auto"/>
                                                                                          </w:divBdr>
                                                                                          <w:divsChild>
                                                                                            <w:div w:id="1383749260">
                                                                                              <w:marLeft w:val="0"/>
                                                                                              <w:marRight w:val="0"/>
                                                                                              <w:marTop w:val="0"/>
                                                                                              <w:marBottom w:val="0"/>
                                                                                              <w:divBdr>
                                                                                                <w:top w:val="none" w:sz="0" w:space="0" w:color="auto"/>
                                                                                                <w:left w:val="none" w:sz="0" w:space="0" w:color="auto"/>
                                                                                                <w:bottom w:val="none" w:sz="0" w:space="0" w:color="auto"/>
                                                                                                <w:right w:val="none" w:sz="0" w:space="0" w:color="auto"/>
                                                                                              </w:divBdr>
                                                                                              <w:divsChild>
                                                                                                <w:div w:id="489949453">
                                                                                                  <w:marLeft w:val="0"/>
                                                                                                  <w:marRight w:val="0"/>
                                                                                                  <w:marTop w:val="0"/>
                                                                                                  <w:marBottom w:val="0"/>
                                                                                                  <w:divBdr>
                                                                                                    <w:top w:val="none" w:sz="0" w:space="0" w:color="auto"/>
                                                                                                    <w:left w:val="none" w:sz="0" w:space="0" w:color="auto"/>
                                                                                                    <w:bottom w:val="none" w:sz="0" w:space="0" w:color="auto"/>
                                                                                                    <w:right w:val="none" w:sz="0" w:space="0" w:color="auto"/>
                                                                                                  </w:divBdr>
                                                                                                  <w:divsChild>
                                                                                                    <w:div w:id="86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DKFT66RQZEX3-1797567310-2443</_dlc_DocId>
    <_dlc_DocIdUrl xmlns="4a2ce632-3ebe-48ff-a8b1-ed342ea1f401">
      <Url>https://dinhizmetleri.diyanet.gov.tr/_layouts/15/DocIdRedir.aspx?ID=DKFT66RQZEX3-1797567310-2443</Url>
      <Description>DKFT66RQZEX3-1797567310-2443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CDC6A-3BF8-4DCA-A483-B5CFFEC1EB77}"/>
</file>

<file path=customXml/itemProps2.xml><?xml version="1.0" encoding="utf-8"?>
<ds:datastoreItem xmlns:ds="http://schemas.openxmlformats.org/officeDocument/2006/customXml" ds:itemID="{E871BE99-CD0B-443C-A68C-5B248539EECA}"/>
</file>

<file path=customXml/itemProps3.xml><?xml version="1.0" encoding="utf-8"?>
<ds:datastoreItem xmlns:ds="http://schemas.openxmlformats.org/officeDocument/2006/customXml" ds:itemID="{0D41F375-76CB-4CF9-92BA-4E926718E80C}"/>
</file>

<file path=customXml/itemProps4.xml><?xml version="1.0" encoding="utf-8"?>
<ds:datastoreItem xmlns:ds="http://schemas.openxmlformats.org/officeDocument/2006/customXml" ds:itemID="{216E9EE3-B95D-4398-B2EF-EA9A31A2D0CB}"/>
</file>

<file path=customXml/itemProps5.xml><?xml version="1.0" encoding="utf-8"?>
<ds:datastoreItem xmlns:ds="http://schemas.openxmlformats.org/officeDocument/2006/customXml" ds:itemID="{A7F1743D-D6D2-49FD-B622-790C2E8D68D1}"/>
</file>

<file path=customXml/itemProps6.xml><?xml version="1.0" encoding="utf-8"?>
<ds:datastoreItem xmlns:ds="http://schemas.openxmlformats.org/officeDocument/2006/customXml" ds:itemID="{01F25862-AFC0-4C40-943B-D30D269DA0E9}"/>
</file>

<file path=docProps/app.xml><?xml version="1.0" encoding="utf-8"?>
<Properties xmlns="http://schemas.openxmlformats.org/officeDocument/2006/extended-properties" xmlns:vt="http://schemas.openxmlformats.org/officeDocument/2006/docPropsVTypes">
  <Template>Normal</Template>
  <TotalTime>17</TotalTime>
  <Pages>1</Pages>
  <Words>571</Words>
  <Characters>3258</Characters>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2021-05-19T13:58:00Z</cp:lastPrinted>
  <dcterms:created xsi:type="dcterms:W3CDTF">2021-05-19T13:48:00Z</dcterms:created>
  <dcterms:modified xsi:type="dcterms:W3CDTF">2021-05-21T07:22:00Z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b45a67b7-cc4e-4e93-b4d2-25160ec8dbd6</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